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773BDE9E" w14:textId="0DEF016F" w:rsidR="009C0415" w:rsidRPr="009C0415" w:rsidRDefault="009C0415" w:rsidP="006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4DB20" w14:textId="77777777" w:rsidR="00A1323A" w:rsidRPr="00A1323A" w:rsidRDefault="00A1323A" w:rsidP="00A1323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порядок использования в России иностранных и международных водительских удостоверений.</w:t>
      </w:r>
    </w:p>
    <w:p w14:paraId="67573716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Вступили в силу изменения в статьи 25 и 26 Федерального закона от 10.12.1995 № 196 «О безопасности дорожного движения», согласно которым установлен новый порядок использования в России иностранных и международных водительских удостоверений, а также правила их замены.</w:t>
      </w:r>
    </w:p>
    <w:p w14:paraId="17E92661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Теперь при получении вида на жительство либо гражданства Российской Федерации необходимо в течение года сменить иностранные национальные и международные водительские удостоверения на удостоверения российского образца. </w:t>
      </w:r>
    </w:p>
    <w:p w14:paraId="6672137B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То же самое в течение года </w:t>
      </w:r>
      <w:proofErr w:type="gramStart"/>
      <w:r w:rsidRPr="00A1323A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 первого въезда в Российскую Федерацию должен сделать гражданин России, получивший иностранные права за границей и приехавший в Российскую Федерацию. Эти правила не распространяются на водительские удостоверения, выданные в Республике Беларусь.</w:t>
      </w:r>
    </w:p>
    <w:p w14:paraId="41623105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Запрещено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</w:t>
      </w:r>
    </w:p>
    <w:p w14:paraId="6EFF76C3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Исключение сделано для граждан Киргизской Республики, а также граждан государств, законодательство которых закрепляет использование русского языка в качестве официального.</w:t>
      </w:r>
    </w:p>
    <w:p w14:paraId="597C10E6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Новеллы коснулись порядка получения российских водительских удостоверений на основании иностранных водительских удостоверений.</w:t>
      </w:r>
    </w:p>
    <w:p w14:paraId="07A11D5A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>Так, выдача российских водительских удостоверений иностранных и подтверждающих право на управление транспортными средствами любой из категорий производится после успешной сдачи теоретического экзамена. Прохождение специального обучения не требуется.</w:t>
      </w:r>
    </w:p>
    <w:p w14:paraId="4AEFB859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Для остальных граждан правила замены водительских удостоверений зависят от категорий транспортных средств, право на </w:t>
      </w:r>
      <w:proofErr w:type="gramStart"/>
      <w:r w:rsidRPr="00A1323A">
        <w:rPr>
          <w:rFonts w:ascii="Times New Roman" w:eastAsia="Calibri" w:hAnsi="Times New Roman" w:cs="Times New Roman"/>
          <w:sz w:val="28"/>
          <w:szCs w:val="28"/>
        </w:rPr>
        <w:t>управление</w:t>
      </w:r>
      <w:proofErr w:type="gramEnd"/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 которыми они подтверждают.</w:t>
      </w:r>
    </w:p>
    <w:p w14:paraId="69800014" w14:textId="77777777" w:rsidR="00A1323A" w:rsidRPr="00A1323A" w:rsidRDefault="00A1323A" w:rsidP="00A13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Согласно нововведениям замена иностранных водительских удостоверений, предоставляющих право управления </w:t>
      </w:r>
      <w:proofErr w:type="spellStart"/>
      <w:r w:rsidRPr="00A1323A">
        <w:rPr>
          <w:rFonts w:ascii="Times New Roman" w:eastAsia="Calibri" w:hAnsi="Times New Roman" w:cs="Times New Roman"/>
          <w:sz w:val="28"/>
          <w:szCs w:val="28"/>
        </w:rPr>
        <w:t>мототехникой</w:t>
      </w:r>
      <w:proofErr w:type="spellEnd"/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 и легковыми автомобилями, осуществляется после успешной сдачи теоретического экзамена без прохождения профессионального обучения.</w:t>
      </w:r>
    </w:p>
    <w:p w14:paraId="4845A9E0" w14:textId="6E8FDF9F" w:rsidR="004E583E" w:rsidRPr="004E583E" w:rsidRDefault="00A1323A" w:rsidP="00A13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A">
        <w:rPr>
          <w:rFonts w:ascii="Times New Roman" w:eastAsia="Calibri" w:hAnsi="Times New Roman" w:cs="Times New Roman"/>
          <w:sz w:val="28"/>
          <w:szCs w:val="28"/>
        </w:rPr>
        <w:t xml:space="preserve">Для получения российских водительских удостоверений на основании иностранных прав лицам, претендующим на управление грузовиками, автобусами и связанными с ними категориями и подкатегориями, необходимо пройти обучение в специализированной образовательной организации, имеющей заключение о соответствии учебно-материальной </w:t>
      </w:r>
      <w:r w:rsidRPr="00A1323A">
        <w:rPr>
          <w:rFonts w:ascii="Times New Roman" w:eastAsia="Calibri" w:hAnsi="Times New Roman" w:cs="Times New Roman"/>
          <w:sz w:val="28"/>
          <w:szCs w:val="28"/>
        </w:rPr>
        <w:lastRenderedPageBreak/>
        <w:t>базы установленным требованиям, после чего сдать теоретический и практический экзамены.</w:t>
      </w:r>
      <w:bookmarkStart w:id="0" w:name="_GoBack"/>
      <w:bookmarkEnd w:id="0"/>
    </w:p>
    <w:p w14:paraId="5E986903" w14:textId="5E6E8B20" w:rsidR="006C32C8" w:rsidRPr="006C32C8" w:rsidRDefault="006C32C8" w:rsidP="0002557C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188EF" w14:textId="77777777" w:rsidR="006C32C8" w:rsidRPr="006C32C8" w:rsidRDefault="006C32C8" w:rsidP="006C32C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B325E" w14:textId="2B25E334" w:rsidR="00D27752" w:rsidRDefault="00D27752" w:rsidP="005906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2557C"/>
    <w:rsid w:val="00075F7C"/>
    <w:rsid w:val="000946A9"/>
    <w:rsid w:val="00133001"/>
    <w:rsid w:val="0017404C"/>
    <w:rsid w:val="001A33B9"/>
    <w:rsid w:val="002020CC"/>
    <w:rsid w:val="00223EAB"/>
    <w:rsid w:val="002520BA"/>
    <w:rsid w:val="00296F27"/>
    <w:rsid w:val="00391995"/>
    <w:rsid w:val="00403C66"/>
    <w:rsid w:val="004134FD"/>
    <w:rsid w:val="00423BC1"/>
    <w:rsid w:val="00455CF6"/>
    <w:rsid w:val="00463372"/>
    <w:rsid w:val="004926B5"/>
    <w:rsid w:val="004D4AF2"/>
    <w:rsid w:val="004E3B7B"/>
    <w:rsid w:val="004E583E"/>
    <w:rsid w:val="004E6872"/>
    <w:rsid w:val="0051679B"/>
    <w:rsid w:val="00552C7B"/>
    <w:rsid w:val="005663ED"/>
    <w:rsid w:val="00580041"/>
    <w:rsid w:val="00590639"/>
    <w:rsid w:val="005F7859"/>
    <w:rsid w:val="006C32C8"/>
    <w:rsid w:val="007418BB"/>
    <w:rsid w:val="00753CEA"/>
    <w:rsid w:val="007908C2"/>
    <w:rsid w:val="0080752A"/>
    <w:rsid w:val="008378F4"/>
    <w:rsid w:val="00850574"/>
    <w:rsid w:val="00936D0E"/>
    <w:rsid w:val="00954076"/>
    <w:rsid w:val="009C0415"/>
    <w:rsid w:val="009E2E58"/>
    <w:rsid w:val="00A077BF"/>
    <w:rsid w:val="00A1323A"/>
    <w:rsid w:val="00A665FF"/>
    <w:rsid w:val="00A86B21"/>
    <w:rsid w:val="00AC4A7E"/>
    <w:rsid w:val="00AD0538"/>
    <w:rsid w:val="00C03DBC"/>
    <w:rsid w:val="00C21FA0"/>
    <w:rsid w:val="00CD2AA1"/>
    <w:rsid w:val="00D11A79"/>
    <w:rsid w:val="00D27752"/>
    <w:rsid w:val="00D803AC"/>
    <w:rsid w:val="00DA0ECC"/>
    <w:rsid w:val="00DC5382"/>
    <w:rsid w:val="00DF3F45"/>
    <w:rsid w:val="00DF5D4F"/>
    <w:rsid w:val="00E054A4"/>
    <w:rsid w:val="00E573EB"/>
    <w:rsid w:val="00EC4D87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67</cp:revision>
  <dcterms:created xsi:type="dcterms:W3CDTF">2022-01-21T12:02:00Z</dcterms:created>
  <dcterms:modified xsi:type="dcterms:W3CDTF">2024-12-28T06:45:00Z</dcterms:modified>
</cp:coreProperties>
</file>