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8166" w14:textId="77777777" w:rsidR="00030D5F" w:rsidRPr="00701B24" w:rsidRDefault="00030D5F" w:rsidP="00030D5F">
      <w:pPr>
        <w:ind w:firstLine="567"/>
        <w:jc w:val="center"/>
        <w:rPr>
          <w:sz w:val="26"/>
          <w:szCs w:val="26"/>
        </w:rPr>
      </w:pPr>
      <w:r w:rsidRPr="00701B24">
        <w:rPr>
          <w:sz w:val="26"/>
          <w:szCs w:val="26"/>
        </w:rPr>
        <w:t>РЕЕСТР МУНИЦИПАЛЬНОГО ИМУЩЕСТВА</w:t>
      </w:r>
    </w:p>
    <w:p w14:paraId="4C952848" w14:textId="77777777" w:rsidR="00030D5F" w:rsidRPr="00701B24" w:rsidRDefault="00030D5F" w:rsidP="00030D5F">
      <w:pPr>
        <w:ind w:firstLine="567"/>
        <w:jc w:val="center"/>
        <w:rPr>
          <w:sz w:val="26"/>
          <w:szCs w:val="26"/>
        </w:rPr>
      </w:pPr>
      <w:r w:rsidRPr="00701B24">
        <w:rPr>
          <w:sz w:val="26"/>
          <w:szCs w:val="26"/>
        </w:rPr>
        <w:t>внутригородского муниципального образования С</w:t>
      </w:r>
      <w:r w:rsidR="003A6691">
        <w:rPr>
          <w:sz w:val="26"/>
          <w:szCs w:val="26"/>
        </w:rPr>
        <w:t xml:space="preserve">анкт-Петербурга поселка </w:t>
      </w:r>
      <w:proofErr w:type="spellStart"/>
      <w:r w:rsidR="003A6691">
        <w:rPr>
          <w:sz w:val="26"/>
          <w:szCs w:val="26"/>
        </w:rPr>
        <w:t>Усть</w:t>
      </w:r>
      <w:proofErr w:type="spellEnd"/>
      <w:r w:rsidR="003A6691">
        <w:rPr>
          <w:sz w:val="26"/>
          <w:szCs w:val="26"/>
        </w:rPr>
        <w:t>-Ижора</w:t>
      </w:r>
    </w:p>
    <w:p w14:paraId="1137204F" w14:textId="77777777" w:rsidR="00030D5F" w:rsidRPr="00701B24" w:rsidRDefault="00030D5F" w:rsidP="00030D5F">
      <w:pPr>
        <w:ind w:firstLine="567"/>
        <w:jc w:val="center"/>
        <w:rPr>
          <w:sz w:val="26"/>
          <w:szCs w:val="26"/>
        </w:rPr>
      </w:pPr>
    </w:p>
    <w:p w14:paraId="0ADF3B7D" w14:textId="77777777" w:rsidR="00030D5F" w:rsidRPr="00701B24" w:rsidRDefault="00030D5F" w:rsidP="00030D5F">
      <w:pPr>
        <w:ind w:firstLine="567"/>
        <w:jc w:val="center"/>
        <w:rPr>
          <w:b/>
          <w:sz w:val="26"/>
          <w:szCs w:val="26"/>
        </w:rPr>
      </w:pPr>
      <w:r w:rsidRPr="00701B24">
        <w:rPr>
          <w:b/>
          <w:sz w:val="26"/>
          <w:szCs w:val="26"/>
        </w:rPr>
        <w:t>Раздел 1. Сведения о муниципальном недвижимом имуществе</w:t>
      </w:r>
    </w:p>
    <w:p w14:paraId="30F9D425" w14:textId="77777777" w:rsidR="00030D5F" w:rsidRPr="00701B24" w:rsidRDefault="00030D5F" w:rsidP="00030D5F">
      <w:pPr>
        <w:pStyle w:val="20"/>
        <w:keepNext/>
        <w:keepLines/>
        <w:shd w:val="clear" w:color="auto" w:fill="auto"/>
        <w:spacing w:before="0" w:after="144" w:line="180" w:lineRule="exact"/>
        <w:rPr>
          <w:rFonts w:ascii="Times New Roman" w:hAnsi="Times New Roman" w:cs="Times New Roman"/>
          <w:sz w:val="24"/>
          <w:szCs w:val="24"/>
        </w:rPr>
      </w:pPr>
    </w:p>
    <w:p w14:paraId="7B4C6FF2" w14:textId="77777777" w:rsidR="00030D5F" w:rsidRPr="00701B24" w:rsidRDefault="00030D5F" w:rsidP="00030D5F">
      <w:pPr>
        <w:pStyle w:val="20"/>
        <w:keepNext/>
        <w:keepLines/>
        <w:shd w:val="clear" w:color="auto" w:fill="auto"/>
        <w:spacing w:before="0" w:after="144" w:line="18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701B24">
        <w:rPr>
          <w:rFonts w:ascii="Times New Roman" w:hAnsi="Times New Roman" w:cs="Times New Roman"/>
          <w:b w:val="0"/>
          <w:sz w:val="24"/>
          <w:szCs w:val="24"/>
        </w:rPr>
        <w:t xml:space="preserve">Форма 1.1. Объекты недвижимого имущества </w:t>
      </w:r>
    </w:p>
    <w:tbl>
      <w:tblPr>
        <w:tblOverlap w:val="never"/>
        <w:tblW w:w="16481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133"/>
        <w:gridCol w:w="993"/>
        <w:gridCol w:w="1134"/>
        <w:gridCol w:w="1032"/>
        <w:gridCol w:w="830"/>
        <w:gridCol w:w="830"/>
        <w:gridCol w:w="1070"/>
        <w:gridCol w:w="1178"/>
        <w:gridCol w:w="1014"/>
        <w:gridCol w:w="1134"/>
        <w:gridCol w:w="993"/>
        <w:gridCol w:w="992"/>
        <w:gridCol w:w="851"/>
        <w:gridCol w:w="992"/>
        <w:gridCol w:w="888"/>
        <w:gridCol w:w="850"/>
      </w:tblGrid>
      <w:tr w:rsidR="00030D5F" w:rsidRPr="00701B24" w14:paraId="21F5B2B3" w14:textId="77777777" w:rsidTr="0014541A">
        <w:trPr>
          <w:trHeight w:hRule="exact" w:val="6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F9552" w14:textId="77777777" w:rsidR="00030D5F" w:rsidRPr="00701B24" w:rsidRDefault="00030D5F" w:rsidP="00295BD1">
            <w:pPr>
              <w:pStyle w:val="1"/>
              <w:shd w:val="clear" w:color="auto" w:fill="auto"/>
              <w:spacing w:after="120" w:line="140" w:lineRule="exact"/>
              <w:ind w:left="60"/>
              <w:jc w:val="center"/>
              <w:rPr>
                <w:rStyle w:val="Arial7pt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>N</w:t>
            </w:r>
          </w:p>
          <w:p w14:paraId="59C02EBF" w14:textId="77777777" w:rsidR="00030D5F" w:rsidRPr="00701B24" w:rsidRDefault="00030D5F" w:rsidP="00295BD1">
            <w:pPr>
              <w:pStyle w:val="1"/>
              <w:shd w:val="clear" w:color="auto" w:fill="auto"/>
              <w:spacing w:before="120" w:line="140" w:lineRule="exact"/>
              <w:ind w:left="60"/>
              <w:jc w:val="center"/>
              <w:rPr>
                <w:rStyle w:val="Arial7pt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E4BEC" w14:textId="77777777"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ind w:right="100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Полное наименование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38436" w14:textId="77777777"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3DF8A" w14:textId="77777777"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37565" w14:textId="77777777"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Наименова</w:t>
            </w: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недвижимого имущества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B6961" w14:textId="77777777"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Адрес (местоположение недвижимого имущества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65EDE" w14:textId="77777777"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Кадастро</w:t>
            </w: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вый номер муниципального недвижи</w:t>
            </w: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мого имущества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24012" w14:textId="77777777"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Адрес объек</w:t>
            </w: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та мости/памятник культуры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0A8B7" w14:textId="77777777" w:rsidR="00030D5F" w:rsidRPr="003A6691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6691">
              <w:rPr>
                <w:sz w:val="22"/>
                <w:szCs w:val="22"/>
                <w:shd w:val="clear" w:color="auto" w:fill="FFFFFF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53479" w14:textId="77777777" w:rsidR="00030D5F" w:rsidRPr="003A6691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Основание </w:t>
            </w:r>
            <w:r w:rsidRPr="003A6691">
              <w:rPr>
                <w:sz w:val="22"/>
                <w:szCs w:val="22"/>
                <w:shd w:val="clear" w:color="auto" w:fill="FFFFFF"/>
              </w:rPr>
              <w:t>возникновения права муниципальной собственности на недвижимое имущество с указанием реквизитов документа и даты возникновения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ABE14" w14:textId="77777777" w:rsidR="00030D5F" w:rsidRPr="003A6691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Основание прекращения права </w:t>
            </w:r>
            <w:r w:rsidRPr="003A6691">
              <w:rPr>
                <w:sz w:val="22"/>
                <w:szCs w:val="22"/>
                <w:shd w:val="clear" w:color="auto" w:fill="FFFFFF"/>
              </w:rPr>
              <w:t>муниципальной собственности на недвижимое имущество с указанием реквизитов документа и даты прекращения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AE0FB" w14:textId="77777777" w:rsidR="00030D5F" w:rsidRPr="003A6691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5BD40" w14:textId="77777777"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Номер и дата паспорта БТИ или инвентарный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9FF58" w14:textId="77777777" w:rsidR="00030D5F" w:rsidRPr="003A6691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Сведения о кадастровой стоимости недвижимого имущества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58433" w14:textId="77777777" w:rsidR="00030D5F" w:rsidRPr="003A6691" w:rsidRDefault="00030D5F" w:rsidP="003F535C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Балансо</w:t>
            </w:r>
            <w:r w:rsidR="00130265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вая стоимость по состоянию на </w:t>
            </w:r>
            <w:r w:rsidR="00A849A5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31 декабря </w:t>
            </w:r>
            <w:r w:rsidR="008E387B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3F535C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8E387B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A6691">
              <w:rPr>
                <w:rStyle w:val="Arial7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года</w:t>
            </w: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(руб.)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D58F7" w14:textId="77777777" w:rsidR="00030D5F" w:rsidRPr="003A6691" w:rsidRDefault="00030D5F" w:rsidP="003F535C">
            <w:pPr>
              <w:pStyle w:val="1"/>
              <w:shd w:val="clear" w:color="auto" w:fill="auto"/>
              <w:spacing w:line="278" w:lineRule="exact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Начисленная амортизация (износ) по состоянию на </w:t>
            </w:r>
            <w:r w:rsidR="00A849A5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31 декабря </w:t>
            </w:r>
            <w:r w:rsidR="008E387B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3F535C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8E387B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30265" w:rsidRPr="003A6691">
              <w:rPr>
                <w:rStyle w:val="Arial7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года</w:t>
            </w:r>
            <w:r w:rsidR="00130265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ADDAA" w14:textId="77777777"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Остаточная стоимость по состоянию на </w:t>
            </w:r>
            <w:r w:rsidR="00A849A5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31 декабря </w:t>
            </w:r>
            <w:r w:rsidR="008E387B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3F535C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8E387B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30265" w:rsidRPr="003A6691">
              <w:rPr>
                <w:rStyle w:val="Arial7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года</w:t>
            </w:r>
          </w:p>
          <w:p w14:paraId="147685BF" w14:textId="77777777" w:rsidR="00030D5F" w:rsidRPr="003A6691" w:rsidRDefault="00030D5F" w:rsidP="00295BD1">
            <w:pPr>
              <w:pStyle w:val="1"/>
              <w:shd w:val="clear" w:color="auto" w:fill="auto"/>
              <w:spacing w:line="140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(руб.)</w:t>
            </w:r>
          </w:p>
        </w:tc>
      </w:tr>
      <w:tr w:rsidR="00030D5F" w:rsidRPr="00701B24" w14:paraId="647BD27C" w14:textId="77777777" w:rsidTr="00E753E0">
        <w:trPr>
          <w:trHeight w:hRule="exact"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4940E" w14:textId="77777777" w:rsidR="0014541A" w:rsidRDefault="0014541A" w:rsidP="00295BD1">
            <w:pPr>
              <w:pStyle w:val="1"/>
              <w:shd w:val="clear" w:color="auto" w:fill="auto"/>
              <w:spacing w:line="140" w:lineRule="exact"/>
              <w:ind w:left="60"/>
              <w:jc w:val="center"/>
              <w:rPr>
                <w:rStyle w:val="Arial7pt"/>
                <w:color w:val="auto"/>
                <w:sz w:val="22"/>
                <w:szCs w:val="22"/>
              </w:rPr>
            </w:pPr>
          </w:p>
          <w:p w14:paraId="0680ADF0" w14:textId="273712EA" w:rsidR="00030D5F" w:rsidRPr="00701B24" w:rsidRDefault="00E753E0" w:rsidP="00295BD1">
            <w:pPr>
              <w:pStyle w:val="1"/>
              <w:shd w:val="clear" w:color="auto" w:fill="auto"/>
              <w:spacing w:line="140" w:lineRule="exact"/>
              <w:ind w:left="60"/>
              <w:jc w:val="center"/>
              <w:rPr>
                <w:rStyle w:val="Arial7pt"/>
                <w:color w:val="auto"/>
                <w:sz w:val="22"/>
                <w:szCs w:val="22"/>
              </w:rPr>
            </w:pPr>
            <w:r>
              <w:rPr>
                <w:rStyle w:val="Arial7pt"/>
                <w:color w:val="auto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D834B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28313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B5DE5" w14:textId="77777777" w:rsidR="00030D5F" w:rsidRPr="00701B24" w:rsidRDefault="00295BD1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E0CE9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1FDA3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C62DC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94326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1EF9A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1EF3E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3E095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BA3C6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6AF23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97AC7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7EC74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6CE8B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E9160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</w:tbl>
    <w:p w14:paraId="7D46CB3D" w14:textId="77777777" w:rsidR="00295BD1" w:rsidRPr="00701B24" w:rsidRDefault="00295BD1" w:rsidP="00030D5F">
      <w:pPr>
        <w:ind w:firstLine="567"/>
        <w:jc w:val="center"/>
        <w:rPr>
          <w:b/>
          <w:sz w:val="26"/>
          <w:szCs w:val="26"/>
        </w:rPr>
      </w:pPr>
    </w:p>
    <w:p w14:paraId="1FEFEE74" w14:textId="77777777" w:rsidR="00295BD1" w:rsidRPr="00701B24" w:rsidRDefault="00295BD1" w:rsidP="00030D5F">
      <w:pPr>
        <w:ind w:firstLine="567"/>
        <w:jc w:val="center"/>
        <w:rPr>
          <w:b/>
          <w:sz w:val="26"/>
          <w:szCs w:val="26"/>
        </w:rPr>
      </w:pPr>
    </w:p>
    <w:p w14:paraId="529BA564" w14:textId="77777777" w:rsidR="003A6691" w:rsidRDefault="003A6691" w:rsidP="00030D5F">
      <w:pPr>
        <w:ind w:firstLine="567"/>
        <w:jc w:val="center"/>
        <w:rPr>
          <w:b/>
          <w:sz w:val="26"/>
          <w:szCs w:val="26"/>
        </w:rPr>
      </w:pPr>
    </w:p>
    <w:p w14:paraId="3824D195" w14:textId="77777777" w:rsidR="003A6691" w:rsidRDefault="003A6691" w:rsidP="00030D5F">
      <w:pPr>
        <w:ind w:firstLine="567"/>
        <w:jc w:val="center"/>
        <w:rPr>
          <w:b/>
          <w:sz w:val="26"/>
          <w:szCs w:val="26"/>
        </w:rPr>
      </w:pPr>
    </w:p>
    <w:p w14:paraId="77891C50" w14:textId="77777777" w:rsidR="003A6691" w:rsidRDefault="003A6691" w:rsidP="00030D5F">
      <w:pPr>
        <w:ind w:firstLine="567"/>
        <w:jc w:val="center"/>
        <w:rPr>
          <w:b/>
          <w:sz w:val="26"/>
          <w:szCs w:val="26"/>
        </w:rPr>
      </w:pPr>
    </w:p>
    <w:p w14:paraId="6D3300B3" w14:textId="77777777" w:rsidR="00E753E0" w:rsidRDefault="00E753E0" w:rsidP="00030D5F">
      <w:pPr>
        <w:ind w:firstLine="567"/>
        <w:jc w:val="center"/>
        <w:rPr>
          <w:b/>
          <w:sz w:val="26"/>
          <w:szCs w:val="26"/>
        </w:rPr>
      </w:pPr>
    </w:p>
    <w:p w14:paraId="466BAA49" w14:textId="77777777" w:rsidR="00E753E0" w:rsidRDefault="00E753E0" w:rsidP="00030D5F">
      <w:pPr>
        <w:ind w:firstLine="567"/>
        <w:jc w:val="center"/>
        <w:rPr>
          <w:b/>
          <w:sz w:val="26"/>
          <w:szCs w:val="26"/>
        </w:rPr>
      </w:pPr>
    </w:p>
    <w:p w14:paraId="62102B70" w14:textId="58AED69A" w:rsidR="00030D5F" w:rsidRPr="00701B24" w:rsidRDefault="00030D5F" w:rsidP="00030D5F">
      <w:pPr>
        <w:ind w:firstLine="567"/>
        <w:jc w:val="center"/>
        <w:rPr>
          <w:b/>
          <w:sz w:val="26"/>
          <w:szCs w:val="26"/>
        </w:rPr>
      </w:pPr>
      <w:r w:rsidRPr="00701B24">
        <w:rPr>
          <w:b/>
          <w:sz w:val="26"/>
          <w:szCs w:val="26"/>
        </w:rPr>
        <w:lastRenderedPageBreak/>
        <w:t>Раздел 2. Сведения о муниципальном движимом имуществе</w:t>
      </w:r>
    </w:p>
    <w:p w14:paraId="215F43A0" w14:textId="77777777" w:rsidR="00030D5F" w:rsidRPr="00701B24" w:rsidRDefault="00030D5F" w:rsidP="00030D5F">
      <w:pPr>
        <w:pStyle w:val="20"/>
        <w:keepNext/>
        <w:keepLines/>
        <w:shd w:val="clear" w:color="auto" w:fill="auto"/>
        <w:spacing w:before="0" w:after="142" w:line="190" w:lineRule="exact"/>
        <w:rPr>
          <w:rFonts w:ascii="Times New Roman" w:hAnsi="Times New Roman" w:cs="Times New Roman"/>
          <w:sz w:val="24"/>
          <w:szCs w:val="24"/>
        </w:rPr>
      </w:pPr>
    </w:p>
    <w:p w14:paraId="5EB22618" w14:textId="77777777" w:rsidR="00030D5F" w:rsidRPr="00701B24" w:rsidRDefault="00030D5F" w:rsidP="00030D5F">
      <w:pPr>
        <w:pStyle w:val="20"/>
        <w:keepNext/>
        <w:keepLines/>
        <w:shd w:val="clear" w:color="auto" w:fill="auto"/>
        <w:spacing w:before="0" w:after="142" w:line="19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701B24">
        <w:rPr>
          <w:rFonts w:ascii="Times New Roman" w:hAnsi="Times New Roman" w:cs="Times New Roman"/>
          <w:b w:val="0"/>
          <w:sz w:val="24"/>
          <w:szCs w:val="24"/>
        </w:rPr>
        <w:t>Форма 2.1. Объекты движимого имущества (автотранспортные средства)</w:t>
      </w:r>
    </w:p>
    <w:tbl>
      <w:tblPr>
        <w:tblOverlap w:val="never"/>
        <w:tblW w:w="166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130"/>
        <w:gridCol w:w="992"/>
        <w:gridCol w:w="1176"/>
        <w:gridCol w:w="1085"/>
        <w:gridCol w:w="1248"/>
        <w:gridCol w:w="1181"/>
        <w:gridCol w:w="1293"/>
        <w:gridCol w:w="960"/>
        <w:gridCol w:w="1020"/>
        <w:gridCol w:w="934"/>
        <w:gridCol w:w="850"/>
        <w:gridCol w:w="823"/>
        <w:gridCol w:w="879"/>
        <w:gridCol w:w="816"/>
        <w:gridCol w:w="796"/>
        <w:gridCol w:w="946"/>
      </w:tblGrid>
      <w:tr w:rsidR="004912F4" w:rsidRPr="00701B24" w14:paraId="0F112F53" w14:textId="77777777" w:rsidTr="00295BD1">
        <w:trPr>
          <w:trHeight w:hRule="exact" w:val="52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C3FCE" w14:textId="77777777" w:rsidR="004912F4" w:rsidRPr="00701B24" w:rsidRDefault="004912F4" w:rsidP="00295BD1">
            <w:pPr>
              <w:pStyle w:val="1"/>
              <w:shd w:val="clear" w:color="auto" w:fill="auto"/>
              <w:spacing w:after="120" w:line="150" w:lineRule="exact"/>
              <w:ind w:left="80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</w:p>
          <w:p w14:paraId="1AD8C0EB" w14:textId="77777777" w:rsidR="004912F4" w:rsidRPr="00701B24" w:rsidRDefault="004912F4" w:rsidP="00295BD1">
            <w:pPr>
              <w:pStyle w:val="1"/>
              <w:shd w:val="clear" w:color="auto" w:fill="auto"/>
              <w:spacing w:before="120" w:line="150" w:lineRule="exact"/>
              <w:ind w:left="80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DAD40" w14:textId="77777777"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Полное наименование муниципального учреждения/органа, осуществляю</w:t>
            </w: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щего учет имущества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C145D" w14:textId="77777777"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Адрес муниципального учреждения (унитарного предприятия)/органа, осуществляющего учет имущества муниципально</w:t>
            </w: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го образования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622C0" w14:textId="77777777"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02068" w14:textId="77777777"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7E48A" w14:textId="77777777"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Основание </w:t>
            </w:r>
            <w:r w:rsidRPr="00701B24">
              <w:rPr>
                <w:sz w:val="22"/>
                <w:szCs w:val="22"/>
                <w:shd w:val="clear" w:color="auto" w:fill="FFFFFF"/>
              </w:rPr>
              <w:t>возникновения права муниципальной собственности на движимое имущество с указанием реквизитов документа и даты возникновения права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742CB" w14:textId="77777777"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Основание прекращения права </w:t>
            </w:r>
            <w:r w:rsidRPr="00701B24">
              <w:rPr>
                <w:sz w:val="22"/>
                <w:szCs w:val="22"/>
                <w:shd w:val="clear" w:color="auto" w:fill="FFFFFF"/>
              </w:rPr>
              <w:t>муниципальной собственности на движимое имущество с указанием реквизитов документа и даты прекращения права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A5C95" w14:textId="77777777"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E9D1D" w14:textId="77777777"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Инвентар</w:t>
            </w: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ный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4B56" w14:textId="77777777"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ind w:left="140"/>
              <w:jc w:val="center"/>
              <w:rPr>
                <w:sz w:val="22"/>
                <w:szCs w:val="22"/>
              </w:rPr>
            </w:pPr>
            <w:proofErr w:type="spellStart"/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Государ</w:t>
            </w:r>
            <w:proofErr w:type="spellEnd"/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14:paraId="2ABCE801" w14:textId="77777777"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ind w:left="140"/>
              <w:jc w:val="center"/>
              <w:rPr>
                <w:sz w:val="22"/>
                <w:szCs w:val="22"/>
              </w:rPr>
            </w:pPr>
            <w:proofErr w:type="spellStart"/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ственный</w:t>
            </w:r>
            <w:proofErr w:type="spellEnd"/>
          </w:p>
          <w:p w14:paraId="2C1D25F6" w14:textId="77777777"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номер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61FA9" w14:textId="77777777"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Идентификационный номер (VI</w:t>
            </w: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999AC" w14:textId="77777777"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ind w:left="140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Номер</w:t>
            </w:r>
          </w:p>
          <w:p w14:paraId="22C917F4" w14:textId="77777777"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ind w:left="140"/>
              <w:jc w:val="center"/>
              <w:rPr>
                <w:sz w:val="22"/>
                <w:szCs w:val="22"/>
              </w:rPr>
            </w:pPr>
            <w:proofErr w:type="spellStart"/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двига</w:t>
            </w:r>
            <w:proofErr w:type="spellEnd"/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14:paraId="17A8B586" w14:textId="77777777"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теля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88CE7" w14:textId="77777777" w:rsidR="004912F4" w:rsidRPr="00701B24" w:rsidRDefault="004912F4" w:rsidP="00295BD1">
            <w:pPr>
              <w:pStyle w:val="1"/>
              <w:shd w:val="clear" w:color="auto" w:fill="auto"/>
              <w:spacing w:after="120" w:line="150" w:lineRule="exact"/>
              <w:ind w:left="99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Номер</w:t>
            </w:r>
          </w:p>
          <w:p w14:paraId="00524EBE" w14:textId="77777777" w:rsidR="004912F4" w:rsidRPr="00701B24" w:rsidRDefault="004912F4" w:rsidP="00295BD1">
            <w:pPr>
              <w:pStyle w:val="1"/>
              <w:shd w:val="clear" w:color="auto" w:fill="auto"/>
              <w:spacing w:before="120" w:line="150" w:lineRule="exact"/>
              <w:ind w:left="99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кузова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373D0" w14:textId="77777777" w:rsidR="004912F4" w:rsidRPr="00701B24" w:rsidRDefault="004912F4" w:rsidP="00295BD1">
            <w:pPr>
              <w:pStyle w:val="1"/>
              <w:shd w:val="clear" w:color="auto" w:fill="auto"/>
              <w:spacing w:after="120" w:line="150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Номер</w:t>
            </w:r>
          </w:p>
          <w:p w14:paraId="499ED385" w14:textId="77777777" w:rsidR="004912F4" w:rsidRPr="00701B24" w:rsidRDefault="004912F4" w:rsidP="00295BD1">
            <w:pPr>
              <w:pStyle w:val="1"/>
              <w:shd w:val="clear" w:color="auto" w:fill="auto"/>
              <w:spacing w:before="120" w:line="150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шасси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57F30" w14:textId="77777777" w:rsidR="004912F4" w:rsidRPr="00701B24" w:rsidRDefault="004912F4" w:rsidP="00812DE6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Балансовая стоимость по состоянию на </w:t>
            </w:r>
            <w:r w:rsidR="00A849A5">
              <w:rPr>
                <w:rStyle w:val="Arial7pt"/>
                <w:color w:val="auto"/>
                <w:sz w:val="22"/>
                <w:szCs w:val="22"/>
              </w:rPr>
              <w:t xml:space="preserve">31 декабря 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>202</w:t>
            </w:r>
            <w:r w:rsidR="00812DE6">
              <w:rPr>
                <w:rStyle w:val="Arial7pt"/>
                <w:color w:val="auto"/>
                <w:sz w:val="22"/>
                <w:szCs w:val="22"/>
              </w:rPr>
              <w:t>3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="00130265" w:rsidRPr="00701B24">
              <w:rPr>
                <w:rStyle w:val="Arial7pt"/>
                <w:b/>
                <w:color w:val="auto"/>
                <w:sz w:val="22"/>
                <w:szCs w:val="22"/>
              </w:rPr>
              <w:t>года</w:t>
            </w:r>
            <w:r w:rsidR="00130265" w:rsidRPr="00701B24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Pr="00701B24">
              <w:rPr>
                <w:rStyle w:val="Arial7pt"/>
                <w:color w:val="auto"/>
                <w:sz w:val="22"/>
                <w:szCs w:val="22"/>
              </w:rPr>
              <w:t>(руб.)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D4787" w14:textId="77777777" w:rsidR="004912F4" w:rsidRPr="00701B24" w:rsidRDefault="004912F4" w:rsidP="00812DE6">
            <w:pPr>
              <w:pStyle w:val="1"/>
              <w:shd w:val="clear" w:color="auto" w:fill="auto"/>
              <w:spacing w:line="278" w:lineRule="exact"/>
              <w:jc w:val="center"/>
              <w:rPr>
                <w:rStyle w:val="Arial7pt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Начисленная амортизация (износ) по состоянию на </w:t>
            </w:r>
            <w:r w:rsidR="00A849A5">
              <w:rPr>
                <w:rStyle w:val="Arial7pt"/>
                <w:color w:val="auto"/>
                <w:sz w:val="22"/>
                <w:szCs w:val="22"/>
              </w:rPr>
              <w:t xml:space="preserve">31 декабря 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>202</w:t>
            </w:r>
            <w:r w:rsidR="00812DE6">
              <w:rPr>
                <w:rStyle w:val="Arial7pt"/>
                <w:color w:val="auto"/>
                <w:sz w:val="22"/>
                <w:szCs w:val="22"/>
              </w:rPr>
              <w:t>3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="00130265" w:rsidRPr="00701B24">
              <w:rPr>
                <w:rStyle w:val="Arial7pt"/>
                <w:b/>
                <w:color w:val="auto"/>
                <w:sz w:val="22"/>
                <w:szCs w:val="22"/>
              </w:rPr>
              <w:t>года</w:t>
            </w:r>
            <w:r w:rsidR="00130265" w:rsidRPr="00701B24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Pr="00701B24">
              <w:rPr>
                <w:rStyle w:val="Arial7pt"/>
                <w:color w:val="auto"/>
                <w:sz w:val="22"/>
                <w:szCs w:val="22"/>
              </w:rPr>
              <w:t>(руб.)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DDFE3" w14:textId="77777777" w:rsidR="004912F4" w:rsidRPr="00701B24" w:rsidRDefault="004912F4" w:rsidP="004912F4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Остаточная стоимость по состоянию на </w:t>
            </w:r>
            <w:r w:rsidR="00A849A5">
              <w:rPr>
                <w:rStyle w:val="Arial7pt"/>
                <w:color w:val="auto"/>
                <w:sz w:val="22"/>
                <w:szCs w:val="22"/>
              </w:rPr>
              <w:t xml:space="preserve">31 декабря 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>202</w:t>
            </w:r>
            <w:r w:rsidR="00812DE6">
              <w:rPr>
                <w:rStyle w:val="Arial7pt"/>
                <w:color w:val="auto"/>
                <w:sz w:val="22"/>
                <w:szCs w:val="22"/>
              </w:rPr>
              <w:t>3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="00130265" w:rsidRPr="00701B24">
              <w:rPr>
                <w:rStyle w:val="Arial7pt"/>
                <w:b/>
                <w:color w:val="auto"/>
                <w:sz w:val="22"/>
                <w:szCs w:val="22"/>
              </w:rPr>
              <w:t>года</w:t>
            </w:r>
          </w:p>
          <w:p w14:paraId="7682B2C5" w14:textId="77777777" w:rsidR="004912F4" w:rsidRPr="00701B24" w:rsidRDefault="004912F4" w:rsidP="004912F4">
            <w:pPr>
              <w:pStyle w:val="1"/>
              <w:shd w:val="clear" w:color="auto" w:fill="auto"/>
              <w:spacing w:line="140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>(руб.)</w:t>
            </w:r>
          </w:p>
        </w:tc>
      </w:tr>
      <w:tr w:rsidR="00030D5F" w:rsidRPr="00701B24" w14:paraId="1B82A24F" w14:textId="77777777" w:rsidTr="00670008">
        <w:trPr>
          <w:trHeight w:hRule="exact" w:val="24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12B17" w14:textId="77777777" w:rsidR="003A6691" w:rsidRDefault="003A6691" w:rsidP="00295BD1">
            <w:pPr>
              <w:pStyle w:val="1"/>
              <w:shd w:val="clear" w:color="auto" w:fill="auto"/>
              <w:spacing w:line="150" w:lineRule="exact"/>
              <w:ind w:left="80"/>
              <w:jc w:val="center"/>
              <w:rPr>
                <w:rStyle w:val="ArialUnicodeMS75pt"/>
                <w:color w:val="auto"/>
                <w:sz w:val="22"/>
                <w:szCs w:val="22"/>
              </w:rPr>
            </w:pPr>
          </w:p>
          <w:p w14:paraId="41EEE414" w14:textId="77777777" w:rsidR="003A6691" w:rsidRDefault="003A6691" w:rsidP="00295BD1">
            <w:pPr>
              <w:pStyle w:val="1"/>
              <w:shd w:val="clear" w:color="auto" w:fill="auto"/>
              <w:spacing w:line="150" w:lineRule="exact"/>
              <w:ind w:left="80"/>
              <w:jc w:val="center"/>
              <w:rPr>
                <w:rStyle w:val="ArialUnicodeMS75pt"/>
                <w:color w:val="auto"/>
                <w:sz w:val="22"/>
                <w:szCs w:val="22"/>
              </w:rPr>
            </w:pPr>
          </w:p>
          <w:p w14:paraId="04B09B20" w14:textId="48BC5ADC" w:rsidR="00030D5F" w:rsidRPr="00701B24" w:rsidRDefault="00E753E0" w:rsidP="00295BD1">
            <w:pPr>
              <w:pStyle w:val="1"/>
              <w:shd w:val="clear" w:color="auto" w:fill="auto"/>
              <w:spacing w:line="150" w:lineRule="exact"/>
              <w:ind w:lef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BD586" w14:textId="7CF67885" w:rsidR="00030D5F" w:rsidRPr="00701B24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B2050" w14:textId="167A74EA" w:rsidR="00030D5F" w:rsidRPr="00701B24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38477" w14:textId="72E3EC61" w:rsidR="00030D5F" w:rsidRPr="00701B24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D962F" w14:textId="2CF027FF" w:rsidR="00030D5F" w:rsidRPr="00E753E0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75175" w14:textId="143B24B3" w:rsidR="00D379A2" w:rsidRPr="00D379A2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CBAD0" w14:textId="3BFBB04F" w:rsidR="00030D5F" w:rsidRPr="00701B24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79813" w14:textId="41A792E7" w:rsidR="00030D5F" w:rsidRPr="00701B24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1FAEE" w14:textId="54BB7757" w:rsidR="00030D5F" w:rsidRPr="00701B24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430C4" w14:textId="36DE3320" w:rsidR="00030D5F" w:rsidRPr="00701B24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F7A70" w14:textId="055C2965" w:rsidR="00030D5F" w:rsidRPr="00E753E0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8ED1C" w14:textId="3BACC835" w:rsidR="00030D5F" w:rsidRPr="00E753E0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D1D85" w14:textId="6E895BCA" w:rsidR="00030D5F" w:rsidRPr="00E753E0" w:rsidRDefault="00E753E0" w:rsidP="00295BD1">
            <w:pPr>
              <w:ind w:lef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242B3" w14:textId="2693399D" w:rsidR="00030D5F" w:rsidRPr="00701B24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57629" w14:textId="7915FECB" w:rsidR="00030D5F" w:rsidRPr="00701B24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2F862" w14:textId="5BDCABE1" w:rsidR="00030D5F" w:rsidRPr="00701B24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FB152" w14:textId="3BBAB393" w:rsidR="00030D5F" w:rsidRPr="00701B24" w:rsidRDefault="00E753E0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D996C90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14:paraId="01E6D58A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14:paraId="0F9AC11D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14:paraId="3EEF2EEF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14:paraId="78E8568B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14:paraId="044D1CE5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14:paraId="1D5A1D30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14:paraId="251E836B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14:paraId="1EA47691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14:paraId="26655239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14:paraId="18101B5E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14:paraId="3CF6A3A4" w14:textId="77777777" w:rsidR="00030D5F" w:rsidRPr="00701B24" w:rsidRDefault="00030D5F" w:rsidP="00030D5F">
      <w:pPr>
        <w:pStyle w:val="11"/>
        <w:keepNext/>
        <w:keepLines/>
        <w:shd w:val="clear" w:color="auto" w:fill="auto"/>
        <w:spacing w:before="0" w:after="136" w:line="220" w:lineRule="exact"/>
        <w:rPr>
          <w:b w:val="0"/>
          <w:sz w:val="24"/>
          <w:szCs w:val="24"/>
        </w:rPr>
      </w:pPr>
      <w:r w:rsidRPr="00701B24">
        <w:rPr>
          <w:b w:val="0"/>
          <w:sz w:val="24"/>
          <w:szCs w:val="24"/>
        </w:rPr>
        <w:t>Форма 2.2.  Объекты движимого имущества (за исключением автотранспортных средств)</w:t>
      </w:r>
    </w:p>
    <w:tbl>
      <w:tblPr>
        <w:tblOverlap w:val="never"/>
        <w:tblW w:w="163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03"/>
        <w:gridCol w:w="1458"/>
        <w:gridCol w:w="1505"/>
        <w:gridCol w:w="1216"/>
        <w:gridCol w:w="1363"/>
        <w:gridCol w:w="1417"/>
        <w:gridCol w:w="1102"/>
        <w:gridCol w:w="1291"/>
        <w:gridCol w:w="1123"/>
        <w:gridCol w:w="986"/>
        <w:gridCol w:w="1085"/>
        <w:gridCol w:w="951"/>
        <w:gridCol w:w="894"/>
      </w:tblGrid>
      <w:tr w:rsidR="004912F4" w:rsidRPr="00701B24" w14:paraId="13254EBB" w14:textId="77777777" w:rsidTr="00295BD1">
        <w:trPr>
          <w:trHeight w:hRule="exact" w:val="63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090C9" w14:textId="77777777"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rStyle w:val="Arial75pt"/>
                <w:color w:val="auto"/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F506E" w14:textId="77777777" w:rsidR="004912F4" w:rsidRPr="00701B24" w:rsidRDefault="004912F4" w:rsidP="00295BD1">
            <w:pPr>
              <w:pStyle w:val="1"/>
              <w:shd w:val="clear" w:color="auto" w:fill="auto"/>
              <w:ind w:firstLine="180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 xml:space="preserve">Полное наименование муниципального учреждения/органа, осуществляющего учет имущества муниципального образования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D4488" w14:textId="77777777"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Адрес муниципального учреждения (унитарно</w:t>
            </w:r>
            <w:r w:rsidRPr="00701B24">
              <w:rPr>
                <w:rStyle w:val="Arial75pt"/>
                <w:color w:val="auto"/>
                <w:sz w:val="22"/>
                <w:szCs w:val="22"/>
              </w:rPr>
              <w:softHyphen/>
              <w:t xml:space="preserve">го предприятия)/органа, осуществляющего учет имущества муниципального образования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AF491" w14:textId="77777777"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Сведения о правообладателе муниципального движимого имуще</w:t>
            </w:r>
            <w:r w:rsidRPr="00701B24">
              <w:rPr>
                <w:rStyle w:val="Arial75pt"/>
                <w:color w:val="auto"/>
                <w:sz w:val="22"/>
                <w:szCs w:val="22"/>
              </w:rPr>
              <w:softHyphen/>
              <w:t>ства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52C60" w14:textId="77777777"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44693" w14:textId="77777777"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Основание </w:t>
            </w:r>
            <w:r w:rsidRPr="00701B24">
              <w:rPr>
                <w:sz w:val="22"/>
                <w:szCs w:val="22"/>
                <w:shd w:val="clear" w:color="auto" w:fill="FFFFFF"/>
              </w:rPr>
              <w:t>возникновения права муниципальной собственности на движимое имущество с указанием реквизитов документа и даты возникновения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45E39" w14:textId="77777777"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Основание прекращения права </w:t>
            </w:r>
            <w:r w:rsidRPr="00701B24">
              <w:rPr>
                <w:sz w:val="22"/>
                <w:szCs w:val="22"/>
                <w:shd w:val="clear" w:color="auto" w:fill="FFFFFF"/>
              </w:rPr>
              <w:t>муниципальной собственности на движимое имущество с указанием реквизитов документа и даты прекращения права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FB568" w14:textId="77777777"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F24A2" w14:textId="77777777"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Инвентарный</w:t>
            </w:r>
          </w:p>
          <w:p w14:paraId="606D2A20" w14:textId="77777777"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номер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5EE35" w14:textId="77777777"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Количество</w:t>
            </w:r>
          </w:p>
          <w:p w14:paraId="33C04644" w14:textId="77777777"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45E77" w14:textId="77777777"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8EB2D" w14:textId="77777777" w:rsidR="004912F4" w:rsidRPr="00701B24" w:rsidRDefault="004912F4" w:rsidP="00812DE6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Балансовая стоимость по состоянию на </w:t>
            </w:r>
            <w:r w:rsidR="00A849A5">
              <w:rPr>
                <w:rStyle w:val="Arial7pt"/>
                <w:color w:val="auto"/>
                <w:sz w:val="22"/>
                <w:szCs w:val="22"/>
              </w:rPr>
              <w:t xml:space="preserve">31 декабря 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>202</w:t>
            </w:r>
            <w:r w:rsidR="00812DE6">
              <w:rPr>
                <w:rStyle w:val="Arial7pt"/>
                <w:color w:val="auto"/>
                <w:sz w:val="22"/>
                <w:szCs w:val="22"/>
              </w:rPr>
              <w:t>3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="00130265" w:rsidRPr="00701B24">
              <w:rPr>
                <w:rStyle w:val="Arial7pt"/>
                <w:b/>
                <w:color w:val="auto"/>
                <w:sz w:val="22"/>
                <w:szCs w:val="22"/>
              </w:rPr>
              <w:t>года</w:t>
            </w:r>
            <w:r w:rsidR="00130265" w:rsidRPr="00701B24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Pr="00701B24">
              <w:rPr>
                <w:rStyle w:val="Arial7pt"/>
                <w:color w:val="auto"/>
                <w:sz w:val="22"/>
                <w:szCs w:val="22"/>
              </w:rPr>
              <w:t>(руб.)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2DF36" w14:textId="77777777" w:rsidR="004912F4" w:rsidRPr="00701B24" w:rsidRDefault="004912F4" w:rsidP="00812DE6">
            <w:pPr>
              <w:pStyle w:val="1"/>
              <w:shd w:val="clear" w:color="auto" w:fill="auto"/>
              <w:spacing w:line="278" w:lineRule="exact"/>
              <w:jc w:val="center"/>
              <w:rPr>
                <w:rStyle w:val="Arial7pt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Начисленная амортизация (износ) по состоянию на </w:t>
            </w:r>
            <w:r w:rsidR="00A849A5">
              <w:rPr>
                <w:rStyle w:val="Arial7pt"/>
                <w:color w:val="auto"/>
                <w:sz w:val="22"/>
                <w:szCs w:val="22"/>
              </w:rPr>
              <w:t xml:space="preserve">31 декабря 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>202</w:t>
            </w:r>
            <w:r w:rsidR="00812DE6">
              <w:rPr>
                <w:rStyle w:val="Arial7pt"/>
                <w:color w:val="auto"/>
                <w:sz w:val="22"/>
                <w:szCs w:val="22"/>
              </w:rPr>
              <w:t>3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="00130265" w:rsidRPr="00701B24">
              <w:rPr>
                <w:rStyle w:val="Arial7pt"/>
                <w:b/>
                <w:color w:val="auto"/>
                <w:sz w:val="22"/>
                <w:szCs w:val="22"/>
              </w:rPr>
              <w:t>года</w:t>
            </w:r>
            <w:r w:rsidR="00130265" w:rsidRPr="00701B24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Pr="00701B24">
              <w:rPr>
                <w:rStyle w:val="Arial7pt"/>
                <w:color w:val="auto"/>
                <w:sz w:val="22"/>
                <w:szCs w:val="22"/>
              </w:rPr>
              <w:t>(руб.)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9E77E" w14:textId="77777777" w:rsidR="004912F4" w:rsidRPr="00701B24" w:rsidRDefault="004912F4" w:rsidP="004912F4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Остаточная стоимость по состоянию на </w:t>
            </w:r>
            <w:r w:rsidR="00A849A5">
              <w:rPr>
                <w:rStyle w:val="Arial7pt"/>
                <w:color w:val="auto"/>
                <w:sz w:val="22"/>
                <w:szCs w:val="22"/>
              </w:rPr>
              <w:t xml:space="preserve">31 декабря 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>202</w:t>
            </w:r>
            <w:r w:rsidR="00812DE6">
              <w:rPr>
                <w:rStyle w:val="Arial7pt"/>
                <w:color w:val="auto"/>
                <w:sz w:val="22"/>
                <w:szCs w:val="22"/>
              </w:rPr>
              <w:t>3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="00130265" w:rsidRPr="00701B24">
              <w:rPr>
                <w:rStyle w:val="Arial7pt"/>
                <w:b/>
                <w:color w:val="auto"/>
                <w:sz w:val="22"/>
                <w:szCs w:val="22"/>
              </w:rPr>
              <w:t>года</w:t>
            </w:r>
          </w:p>
          <w:p w14:paraId="2C92B48D" w14:textId="77777777" w:rsidR="004912F4" w:rsidRPr="00701B24" w:rsidRDefault="004912F4" w:rsidP="004912F4">
            <w:pPr>
              <w:pStyle w:val="1"/>
              <w:shd w:val="clear" w:color="auto" w:fill="auto"/>
              <w:spacing w:line="140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>(руб.)</w:t>
            </w:r>
          </w:p>
        </w:tc>
      </w:tr>
      <w:tr w:rsidR="00F674BE" w:rsidRPr="00701B24" w14:paraId="459D30D4" w14:textId="77777777" w:rsidTr="00812DE6">
        <w:trPr>
          <w:trHeight w:hRule="exact" w:val="20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A16AE" w14:textId="77777777" w:rsidR="00F674BE" w:rsidRPr="00701B24" w:rsidRDefault="0014541A" w:rsidP="0014541A">
            <w:pPr>
              <w:pStyle w:val="1"/>
              <w:shd w:val="clear" w:color="auto" w:fill="auto"/>
              <w:jc w:val="center"/>
              <w:rPr>
                <w:rStyle w:val="Arial75pt"/>
                <w:color w:val="auto"/>
                <w:sz w:val="22"/>
                <w:szCs w:val="22"/>
              </w:rPr>
            </w:pPr>
            <w:r>
              <w:rPr>
                <w:rStyle w:val="Arial75pt"/>
                <w:color w:val="auto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4D445" w14:textId="77777777" w:rsidR="00812DE6" w:rsidRPr="00701B24" w:rsidRDefault="00812DE6" w:rsidP="00812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>
              <w:rPr>
                <w:sz w:val="22"/>
                <w:szCs w:val="22"/>
              </w:rPr>
              <w:t>п.Усть</w:t>
            </w:r>
            <w:proofErr w:type="spellEnd"/>
            <w:r>
              <w:rPr>
                <w:sz w:val="22"/>
                <w:szCs w:val="22"/>
              </w:rPr>
              <w:t>-Ижора</w:t>
            </w:r>
          </w:p>
          <w:p w14:paraId="33604AB6" w14:textId="77777777" w:rsidR="00F674BE" w:rsidRPr="00701B24" w:rsidRDefault="00F674BE" w:rsidP="00145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EF453" w14:textId="77777777" w:rsidR="00F674BE" w:rsidRPr="00701B24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196645</w:t>
            </w:r>
            <w:r w:rsidRPr="00701B24">
              <w:rPr>
                <w:sz w:val="22"/>
                <w:szCs w:val="22"/>
              </w:rPr>
              <w:t xml:space="preserve">, г. Санкт-Петербург, п.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 xml:space="preserve">-Ижора, Шлиссельбургское </w:t>
            </w:r>
            <w:proofErr w:type="spellStart"/>
            <w:r>
              <w:rPr>
                <w:sz w:val="22"/>
                <w:szCs w:val="22"/>
              </w:rPr>
              <w:t>шосс</w:t>
            </w:r>
            <w:proofErr w:type="spellEnd"/>
            <w:r>
              <w:rPr>
                <w:sz w:val="22"/>
                <w:szCs w:val="22"/>
              </w:rPr>
              <w:t>, д. 219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FBD37" w14:textId="77777777" w:rsidR="00812DE6" w:rsidRPr="00701B24" w:rsidRDefault="00812DE6" w:rsidP="00812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>
              <w:rPr>
                <w:sz w:val="22"/>
                <w:szCs w:val="22"/>
              </w:rPr>
              <w:t>п.Усть</w:t>
            </w:r>
            <w:proofErr w:type="spellEnd"/>
            <w:r>
              <w:rPr>
                <w:sz w:val="22"/>
                <w:szCs w:val="22"/>
              </w:rPr>
              <w:t>-Ижора</w:t>
            </w:r>
          </w:p>
          <w:p w14:paraId="3B5AAF23" w14:textId="77777777" w:rsidR="00F674BE" w:rsidRPr="00701B24" w:rsidRDefault="00F674BE" w:rsidP="00145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DA87C" w14:textId="77777777" w:rsidR="00F674BE" w:rsidRPr="00812DE6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Гибкие элементы для лазания «Феникс» серия «</w:t>
            </w:r>
            <w:r>
              <w:rPr>
                <w:sz w:val="22"/>
                <w:szCs w:val="22"/>
                <w:lang w:val="en-US"/>
              </w:rPr>
              <w:t>Papercut</w:t>
            </w:r>
            <w:r>
              <w:rPr>
                <w:sz w:val="22"/>
                <w:szCs w:val="22"/>
              </w:rPr>
              <w:t>» Комсомола ул., д. 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55D90" w14:textId="77777777" w:rsidR="007D2EA7" w:rsidRPr="00701B24" w:rsidRDefault="00F25A20" w:rsidP="00812DE6">
            <w:pPr>
              <w:jc w:val="center"/>
              <w:rPr>
                <w:sz w:val="22"/>
                <w:szCs w:val="22"/>
              </w:rPr>
            </w:pPr>
            <w:r w:rsidRPr="00F25A20">
              <w:rPr>
                <w:sz w:val="22"/>
                <w:szCs w:val="22"/>
              </w:rPr>
              <w:t>Муниципальный контракт от 02.05.2023 № 0172300009723000008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31FDA" w14:textId="77777777" w:rsidR="00F674BE" w:rsidRPr="00701B24" w:rsidRDefault="0014541A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9AD10" w14:textId="77777777" w:rsidR="00F674BE" w:rsidRPr="00701B24" w:rsidRDefault="0014541A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10180" w14:textId="77777777" w:rsidR="00F674BE" w:rsidRPr="00701B24" w:rsidRDefault="00812DE6" w:rsidP="00812DE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Инв.номер</w:t>
            </w:r>
            <w:proofErr w:type="spellEnd"/>
            <w:r>
              <w:rPr>
                <w:sz w:val="22"/>
                <w:szCs w:val="22"/>
              </w:rPr>
              <w:t xml:space="preserve"> МА 0000003301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3584D" w14:textId="77777777" w:rsidR="00F674BE" w:rsidRPr="00701B24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F62C8" w14:textId="77777777" w:rsidR="00F674BE" w:rsidRPr="00701B24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D6035" w14:textId="77777777" w:rsidR="00F674BE" w:rsidRPr="00701B24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2072327,04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0AB05" w14:textId="77777777" w:rsidR="00F674BE" w:rsidRPr="00701B24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34538,78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A985" w14:textId="77777777" w:rsidR="00F674BE" w:rsidRPr="00701B24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2037788,26</w:t>
            </w:r>
          </w:p>
        </w:tc>
      </w:tr>
      <w:tr w:rsidR="00F25A20" w:rsidRPr="00701B24" w14:paraId="6D34059F" w14:textId="77777777" w:rsidTr="00812DE6">
        <w:trPr>
          <w:trHeight w:hRule="exact" w:val="20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702DE" w14:textId="77777777" w:rsidR="00F25A20" w:rsidRDefault="00F25A20" w:rsidP="0014541A">
            <w:pPr>
              <w:pStyle w:val="1"/>
              <w:shd w:val="clear" w:color="auto" w:fill="auto"/>
              <w:jc w:val="center"/>
              <w:rPr>
                <w:rStyle w:val="Arial75pt"/>
                <w:color w:val="auto"/>
                <w:sz w:val="22"/>
                <w:szCs w:val="22"/>
              </w:rPr>
            </w:pPr>
            <w:r>
              <w:rPr>
                <w:rStyle w:val="Arial75pt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5CDED" w14:textId="77777777" w:rsidR="00F25A20" w:rsidRPr="00701B24" w:rsidRDefault="00F25A20" w:rsidP="00F25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>
              <w:rPr>
                <w:sz w:val="22"/>
                <w:szCs w:val="22"/>
              </w:rPr>
              <w:t>п.Усть</w:t>
            </w:r>
            <w:proofErr w:type="spellEnd"/>
            <w:r>
              <w:rPr>
                <w:sz w:val="22"/>
                <w:szCs w:val="22"/>
              </w:rPr>
              <w:t>-Ижора</w:t>
            </w:r>
          </w:p>
          <w:p w14:paraId="3719B751" w14:textId="77777777" w:rsidR="00F25A20" w:rsidRDefault="00F25A20" w:rsidP="0081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A7D6F" w14:textId="77777777"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196645</w:t>
            </w:r>
            <w:r w:rsidRPr="00701B24">
              <w:rPr>
                <w:sz w:val="22"/>
                <w:szCs w:val="22"/>
              </w:rPr>
              <w:t xml:space="preserve">, г. Санкт-Петербург, п.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 xml:space="preserve">-Ижора, Шлиссельбургское </w:t>
            </w:r>
            <w:proofErr w:type="spellStart"/>
            <w:r>
              <w:rPr>
                <w:sz w:val="22"/>
                <w:szCs w:val="22"/>
              </w:rPr>
              <w:t>шосс</w:t>
            </w:r>
            <w:proofErr w:type="spellEnd"/>
            <w:r>
              <w:rPr>
                <w:sz w:val="22"/>
                <w:szCs w:val="22"/>
              </w:rPr>
              <w:t>, д. 219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AF173" w14:textId="77777777" w:rsidR="00F25A20" w:rsidRPr="00701B24" w:rsidRDefault="00F25A20" w:rsidP="00F25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>
              <w:rPr>
                <w:sz w:val="22"/>
                <w:szCs w:val="22"/>
              </w:rPr>
              <w:t>п.Усть</w:t>
            </w:r>
            <w:proofErr w:type="spellEnd"/>
            <w:r>
              <w:rPr>
                <w:sz w:val="22"/>
                <w:szCs w:val="22"/>
              </w:rPr>
              <w:t>-Ижора</w:t>
            </w:r>
          </w:p>
          <w:p w14:paraId="119DB8CC" w14:textId="77777777" w:rsidR="00F25A20" w:rsidRDefault="00F25A20" w:rsidP="0081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732DD" w14:textId="77777777"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Дерево с коконами (арт.314223)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7306F" w14:textId="77777777" w:rsidR="00F25A20" w:rsidRPr="00F25A20" w:rsidRDefault="00F25A20" w:rsidP="00812DE6">
            <w:pPr>
              <w:jc w:val="center"/>
              <w:rPr>
                <w:sz w:val="22"/>
                <w:szCs w:val="22"/>
              </w:rPr>
            </w:pPr>
            <w:r w:rsidRPr="00F25A20">
              <w:rPr>
                <w:sz w:val="22"/>
                <w:szCs w:val="22"/>
              </w:rPr>
              <w:t>Муниципальный контракт от 02.05.2023 № 0172300009723000008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9FEC0" w14:textId="77777777"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EB8EF" w14:textId="77777777"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9709B" w14:textId="77777777" w:rsidR="00F25A20" w:rsidRDefault="00F25A20" w:rsidP="00812DE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Инв.номер</w:t>
            </w:r>
            <w:proofErr w:type="spellEnd"/>
            <w:r>
              <w:rPr>
                <w:sz w:val="22"/>
                <w:szCs w:val="22"/>
              </w:rPr>
              <w:t xml:space="preserve"> МА 0000003302, МА 0000003303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1C498" w14:textId="77777777"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FF6B3" w14:textId="77777777"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8180E" w14:textId="77777777"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1113321,00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FA18F" w14:textId="77777777"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37110,70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5C7F0" w14:textId="77777777"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1076210,30</w:t>
            </w:r>
          </w:p>
        </w:tc>
      </w:tr>
      <w:tr w:rsidR="00E753E0" w:rsidRPr="00701B24" w14:paraId="71FE5841" w14:textId="77777777" w:rsidTr="00E753E0">
        <w:trPr>
          <w:trHeight w:hRule="exact" w:val="29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476F3" w14:textId="458CA961" w:rsidR="00E753E0" w:rsidRDefault="00E753E0" w:rsidP="0014541A">
            <w:pPr>
              <w:pStyle w:val="1"/>
              <w:shd w:val="clear" w:color="auto" w:fill="auto"/>
              <w:jc w:val="center"/>
              <w:rPr>
                <w:rStyle w:val="Arial75pt"/>
                <w:color w:val="auto"/>
                <w:sz w:val="22"/>
                <w:szCs w:val="22"/>
              </w:rPr>
            </w:pPr>
            <w:r>
              <w:rPr>
                <w:rStyle w:val="Arial75pt"/>
                <w:color w:val="auto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C7E46" w14:textId="77777777" w:rsidR="00E753E0" w:rsidRPr="00701B24" w:rsidRDefault="00E753E0" w:rsidP="00E7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>
              <w:rPr>
                <w:sz w:val="22"/>
                <w:szCs w:val="22"/>
              </w:rPr>
              <w:t>п.Усть</w:t>
            </w:r>
            <w:proofErr w:type="spellEnd"/>
            <w:r>
              <w:rPr>
                <w:sz w:val="22"/>
                <w:szCs w:val="22"/>
              </w:rPr>
              <w:t>-Ижора</w:t>
            </w:r>
          </w:p>
          <w:p w14:paraId="4684092A" w14:textId="77777777" w:rsidR="00E753E0" w:rsidRDefault="00E753E0" w:rsidP="00F25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075A3" w14:textId="44D142FF" w:rsidR="00E753E0" w:rsidRDefault="00E753E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196645</w:t>
            </w:r>
            <w:r w:rsidRPr="00701B24">
              <w:rPr>
                <w:sz w:val="22"/>
                <w:szCs w:val="22"/>
              </w:rPr>
              <w:t xml:space="preserve">, г. Санкт-Петербург, п.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 xml:space="preserve">-Ижора, Шлиссельбургское </w:t>
            </w:r>
            <w:proofErr w:type="spellStart"/>
            <w:r>
              <w:rPr>
                <w:sz w:val="22"/>
                <w:szCs w:val="22"/>
              </w:rPr>
              <w:t>шосс</w:t>
            </w:r>
            <w:proofErr w:type="spellEnd"/>
            <w:r>
              <w:rPr>
                <w:sz w:val="22"/>
                <w:szCs w:val="22"/>
              </w:rPr>
              <w:t>, д. 219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4D2CF" w14:textId="77777777" w:rsidR="00E753E0" w:rsidRPr="00701B24" w:rsidRDefault="00E753E0" w:rsidP="00E7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>
              <w:rPr>
                <w:sz w:val="22"/>
                <w:szCs w:val="22"/>
              </w:rPr>
              <w:t>п.Усть</w:t>
            </w:r>
            <w:proofErr w:type="spellEnd"/>
            <w:r>
              <w:rPr>
                <w:sz w:val="22"/>
                <w:szCs w:val="22"/>
              </w:rPr>
              <w:t>-Ижора</w:t>
            </w:r>
          </w:p>
          <w:p w14:paraId="598DBED6" w14:textId="77777777" w:rsidR="00E753E0" w:rsidRDefault="00E753E0" w:rsidP="00F25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1EECE" w14:textId="77777777" w:rsidR="00E753E0" w:rsidRPr="00E753E0" w:rsidRDefault="00E753E0" w:rsidP="00E753E0">
            <w:pPr>
              <w:jc w:val="center"/>
              <w:outlineLvl w:val="0"/>
              <w:rPr>
                <w:sz w:val="22"/>
                <w:szCs w:val="22"/>
              </w:rPr>
            </w:pPr>
            <w:r w:rsidRPr="00E753E0">
              <w:rPr>
                <w:sz w:val="22"/>
                <w:szCs w:val="22"/>
              </w:rPr>
              <w:t xml:space="preserve">Малая архитектурная форма "Память героям ВОВ", п. </w:t>
            </w:r>
            <w:proofErr w:type="spellStart"/>
            <w:r w:rsidRPr="00E753E0">
              <w:rPr>
                <w:sz w:val="22"/>
                <w:szCs w:val="22"/>
              </w:rPr>
              <w:t>Усть</w:t>
            </w:r>
            <w:proofErr w:type="spellEnd"/>
            <w:r w:rsidRPr="00E753E0">
              <w:rPr>
                <w:sz w:val="22"/>
                <w:szCs w:val="22"/>
              </w:rPr>
              <w:t>-Ижора напротив дома 71 по Шлиссельбургскому ш.</w:t>
            </w:r>
          </w:p>
          <w:p w14:paraId="2DDF02AB" w14:textId="77777777" w:rsidR="00E753E0" w:rsidRDefault="00E753E0" w:rsidP="00145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4EC25" w14:textId="77777777" w:rsidR="00E753E0" w:rsidRPr="00E753E0" w:rsidRDefault="00E753E0" w:rsidP="00E753E0">
            <w:pPr>
              <w:jc w:val="center"/>
              <w:outlineLvl w:val="0"/>
              <w:rPr>
                <w:sz w:val="22"/>
                <w:szCs w:val="22"/>
              </w:rPr>
            </w:pPr>
            <w:r w:rsidRPr="00E753E0">
              <w:rPr>
                <w:sz w:val="22"/>
                <w:szCs w:val="22"/>
              </w:rPr>
              <w:t>Муниципальный контракт 0172300009717000011-0134465-01 от 25.04.2017</w:t>
            </w:r>
          </w:p>
          <w:p w14:paraId="5F761550" w14:textId="77777777" w:rsidR="00E753E0" w:rsidRPr="00F25A20" w:rsidRDefault="00E753E0" w:rsidP="0081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C8AEF" w14:textId="00341226" w:rsidR="00E753E0" w:rsidRDefault="00E753E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AC9BD" w14:textId="68A8F2F3" w:rsidR="00E753E0" w:rsidRDefault="00E753E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A4C7A" w14:textId="4552E76F" w:rsidR="00E753E0" w:rsidRDefault="00E753E0" w:rsidP="00812DE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Инв.номер</w:t>
            </w:r>
            <w:proofErr w:type="spellEnd"/>
            <w:r>
              <w:rPr>
                <w:sz w:val="22"/>
                <w:szCs w:val="22"/>
              </w:rPr>
              <w:t xml:space="preserve"> МС 0000000312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49EB1" w14:textId="1885691D" w:rsidR="00E753E0" w:rsidRDefault="00E753E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8B2E3" w14:textId="68554D94" w:rsidR="00E753E0" w:rsidRDefault="00E753E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365FC" w14:textId="5C5C3B06" w:rsidR="00E753E0" w:rsidRDefault="00E753E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C653E" w14:textId="0C2102D5" w:rsidR="00E753E0" w:rsidRDefault="00E753E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1645833,07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4B632" w14:textId="1316E6EB" w:rsidR="00E753E0" w:rsidRDefault="00E753E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854166,93</w:t>
            </w:r>
          </w:p>
        </w:tc>
      </w:tr>
    </w:tbl>
    <w:p w14:paraId="7FC890E1" w14:textId="77777777" w:rsidR="00805718" w:rsidRDefault="00805718" w:rsidP="00030D5F">
      <w:pPr>
        <w:pStyle w:val="11"/>
        <w:keepNext/>
        <w:keepLines/>
        <w:shd w:val="clear" w:color="auto" w:fill="auto"/>
        <w:spacing w:before="0" w:after="487"/>
        <w:ind w:left="840"/>
        <w:rPr>
          <w:b w:val="0"/>
          <w:sz w:val="24"/>
          <w:szCs w:val="24"/>
        </w:rPr>
      </w:pPr>
    </w:p>
    <w:p w14:paraId="4C6B0C23" w14:textId="77777777" w:rsidR="00030D5F" w:rsidRPr="00701B24" w:rsidRDefault="00030D5F" w:rsidP="00030D5F">
      <w:pPr>
        <w:pStyle w:val="11"/>
        <w:keepNext/>
        <w:keepLines/>
        <w:shd w:val="clear" w:color="auto" w:fill="auto"/>
        <w:spacing w:before="0" w:after="487"/>
        <w:ind w:left="840"/>
        <w:rPr>
          <w:b w:val="0"/>
          <w:sz w:val="24"/>
          <w:szCs w:val="24"/>
        </w:rPr>
      </w:pPr>
      <w:r w:rsidRPr="00701B24">
        <w:rPr>
          <w:b w:val="0"/>
          <w:sz w:val="24"/>
          <w:szCs w:val="24"/>
        </w:rPr>
        <w:t>Форма 2.3. Акции акционерных обществ и доли (вкладов) в уставные (складочные) капиталы хозяйственных обществ и товариществ</w:t>
      </w:r>
    </w:p>
    <w:tbl>
      <w:tblPr>
        <w:tblOverlap w:val="never"/>
        <w:tblW w:w="1587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12"/>
        <w:gridCol w:w="3260"/>
        <w:gridCol w:w="3119"/>
        <w:gridCol w:w="2835"/>
        <w:gridCol w:w="1842"/>
      </w:tblGrid>
      <w:tr w:rsidR="00030D5F" w:rsidRPr="00701B24" w14:paraId="1E2DC707" w14:textId="77777777" w:rsidTr="0040607C">
        <w:trPr>
          <w:trHeight w:hRule="exact" w:val="3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D730E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3BFD9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Полное наименование муниципального учреждения/органа, осуществляюще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го учет имущества муници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пального образования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3A08D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Адрес муниципального учреждения (унитарного предприятия)/органа, осуществляющего учет имущества муниципального образования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32E52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акционерного общества-эмитента, его основ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4C540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акций, выпущенных акционерным обществом (с указанием коли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 привилегированных акций), и размер доли в уставном капитале, принадлежащей муниципаль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ному образованию, в процентах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FEA55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Номинальная стоимость акций</w:t>
            </w:r>
          </w:p>
        </w:tc>
      </w:tr>
      <w:tr w:rsidR="00030D5F" w:rsidRPr="00701B24" w14:paraId="5A4D6939" w14:textId="77777777" w:rsidTr="0040607C">
        <w:trPr>
          <w:trHeight w:hRule="exact"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90CAA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7CDA4" w14:textId="77777777" w:rsidR="00030D5F" w:rsidRPr="00701B24" w:rsidRDefault="0040607C" w:rsidP="00295BD1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8FE64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43F3C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AB2D9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BDE55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  <w:tr w:rsidR="00030D5F" w:rsidRPr="00701B24" w14:paraId="1176ECFB" w14:textId="77777777" w:rsidTr="0040607C">
        <w:trPr>
          <w:trHeight w:hRule="exact"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AA3C5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9A445" w14:textId="77777777" w:rsidR="00030D5F" w:rsidRPr="00701B24" w:rsidRDefault="0040607C" w:rsidP="00295BD1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FAD87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0F24F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C6125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794DE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</w:tbl>
    <w:p w14:paraId="1A6E14FB" w14:textId="77777777" w:rsidR="00030D5F" w:rsidRPr="00701B24" w:rsidRDefault="00030D5F" w:rsidP="00030D5F">
      <w:pPr>
        <w:pStyle w:val="11"/>
        <w:keepNext/>
        <w:keepLines/>
        <w:shd w:val="clear" w:color="auto" w:fill="auto"/>
        <w:spacing w:before="0" w:after="187"/>
        <w:rPr>
          <w:b w:val="0"/>
          <w:sz w:val="24"/>
          <w:szCs w:val="24"/>
        </w:rPr>
      </w:pPr>
    </w:p>
    <w:p w14:paraId="0C2792B7" w14:textId="77777777" w:rsidR="00030D5F" w:rsidRPr="00701B24" w:rsidRDefault="00030D5F" w:rsidP="00030D5F">
      <w:pPr>
        <w:pStyle w:val="11"/>
        <w:keepNext/>
        <w:keepLines/>
        <w:shd w:val="clear" w:color="auto" w:fill="auto"/>
        <w:spacing w:before="0" w:after="187"/>
        <w:rPr>
          <w:b w:val="0"/>
          <w:sz w:val="24"/>
          <w:szCs w:val="24"/>
        </w:rPr>
      </w:pPr>
      <w:r w:rsidRPr="00701B24">
        <w:rPr>
          <w:b w:val="0"/>
          <w:sz w:val="24"/>
          <w:szCs w:val="24"/>
        </w:rPr>
        <w:t>Форма 2.4. Доли (вклады) в уставный (складочный) капитал хозяйственных обществ и товариществ</w:t>
      </w:r>
    </w:p>
    <w:tbl>
      <w:tblPr>
        <w:tblOverlap w:val="never"/>
        <w:tblW w:w="1587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112"/>
        <w:gridCol w:w="4111"/>
        <w:gridCol w:w="3827"/>
        <w:gridCol w:w="3117"/>
      </w:tblGrid>
      <w:tr w:rsidR="00030D5F" w:rsidRPr="00701B24" w14:paraId="6C2B58BB" w14:textId="77777777" w:rsidTr="0040607C">
        <w:trPr>
          <w:trHeight w:hRule="exact" w:val="3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42C6D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94969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Полное наименование муниципального учреждения/органа, осуществляюще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го учет имущества муници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пального образования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205A2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Адрес муниципального учреждения (унитарного предприятия)/органа, осуществляющего учет имущества муниципального образования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ECC14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</w:t>
            </w:r>
            <w:r w:rsidRPr="00701B24">
              <w:rPr>
                <w:sz w:val="22"/>
                <w:szCs w:val="22"/>
                <w:shd w:val="clear" w:color="auto" w:fill="FFFFFF"/>
              </w:rPr>
              <w:t>хозяйственного общества, товарищества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, его основ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ной государственный регистрационный номер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7E5E5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  <w:shd w:val="clear" w:color="auto" w:fill="FFFFFF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      </w:r>
          </w:p>
        </w:tc>
      </w:tr>
      <w:tr w:rsidR="00030D5F" w:rsidRPr="00701B24" w14:paraId="0CB10CD8" w14:textId="77777777" w:rsidTr="0040607C">
        <w:trPr>
          <w:trHeight w:hRule="exact"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7F644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F841E" w14:textId="77777777" w:rsidR="00030D5F" w:rsidRPr="00701B24" w:rsidRDefault="0040607C" w:rsidP="00295BD1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C3E93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978C6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B2903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  <w:tr w:rsidR="00030D5F" w:rsidRPr="00701B24" w14:paraId="03D71C42" w14:textId="77777777" w:rsidTr="0040607C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66925" w14:textId="77777777"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CB6DD" w14:textId="77777777" w:rsidR="00030D5F" w:rsidRPr="00701B24" w:rsidRDefault="0040607C" w:rsidP="00295BD1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01107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A2416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76B95" w14:textId="77777777"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</w:tbl>
    <w:p w14:paraId="6E63BD75" w14:textId="77777777" w:rsidR="00030D5F" w:rsidRPr="00701B24" w:rsidRDefault="00030D5F" w:rsidP="00030D5F">
      <w:pPr>
        <w:pStyle w:val="11"/>
        <w:keepNext/>
        <w:keepLines/>
        <w:shd w:val="clear" w:color="auto" w:fill="auto"/>
        <w:spacing w:before="0" w:after="187"/>
        <w:rPr>
          <w:sz w:val="26"/>
          <w:szCs w:val="26"/>
        </w:rPr>
      </w:pPr>
      <w:r w:rsidRPr="00701B24">
        <w:rPr>
          <w:sz w:val="26"/>
          <w:szCs w:val="26"/>
          <w:shd w:val="clear" w:color="auto" w:fill="FFFFFF"/>
        </w:rPr>
        <w:lastRenderedPageBreak/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14:paraId="0368152A" w14:textId="77777777" w:rsidR="00030D5F" w:rsidRPr="00701B24" w:rsidRDefault="00030D5F" w:rsidP="00030D5F">
      <w:pPr>
        <w:pStyle w:val="11"/>
        <w:keepNext/>
        <w:keepLines/>
        <w:shd w:val="clear" w:color="auto" w:fill="auto"/>
        <w:spacing w:before="0" w:after="187"/>
        <w:rPr>
          <w:sz w:val="24"/>
          <w:szCs w:val="24"/>
        </w:rPr>
      </w:pPr>
    </w:p>
    <w:p w14:paraId="4B008FD9" w14:textId="77777777" w:rsidR="00030D5F" w:rsidRPr="00701B24" w:rsidRDefault="00030D5F" w:rsidP="00030D5F">
      <w:pPr>
        <w:pStyle w:val="11"/>
        <w:keepNext/>
        <w:keepLines/>
        <w:shd w:val="clear" w:color="auto" w:fill="auto"/>
        <w:spacing w:before="0" w:after="187"/>
        <w:rPr>
          <w:b w:val="0"/>
          <w:sz w:val="24"/>
          <w:szCs w:val="24"/>
        </w:rPr>
      </w:pPr>
      <w:r w:rsidRPr="00701B24">
        <w:rPr>
          <w:b w:val="0"/>
          <w:sz w:val="24"/>
          <w:szCs w:val="24"/>
        </w:rPr>
        <w:t>Форма 3.1.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в ко</w:t>
      </w:r>
      <w:r w:rsidRPr="00701B24">
        <w:rPr>
          <w:b w:val="0"/>
          <w:sz w:val="24"/>
          <w:szCs w:val="24"/>
        </w:rPr>
        <w:softHyphen/>
        <w:t>торых муниципальное образование является учредителем (участником)</w:t>
      </w:r>
    </w:p>
    <w:tbl>
      <w:tblPr>
        <w:tblOverlap w:val="never"/>
        <w:tblW w:w="16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777"/>
        <w:gridCol w:w="1559"/>
        <w:gridCol w:w="1658"/>
        <w:gridCol w:w="1540"/>
        <w:gridCol w:w="1559"/>
        <w:gridCol w:w="1560"/>
        <w:gridCol w:w="1559"/>
        <w:gridCol w:w="1608"/>
        <w:gridCol w:w="1498"/>
        <w:gridCol w:w="1289"/>
      </w:tblGrid>
      <w:tr w:rsidR="00030D5F" w:rsidRPr="00701B24" w14:paraId="1CBB2E36" w14:textId="77777777" w:rsidTr="00295BD1">
        <w:trPr>
          <w:trHeight w:hRule="exact" w:val="407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B5C62" w14:textId="77777777"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ind w:firstLine="19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№ </w:t>
            </w:r>
          </w:p>
          <w:p w14:paraId="363412AA" w14:textId="77777777"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ind w:firstLine="19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CCF5D" w14:textId="77777777"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Полное наимено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BE0D4" w14:textId="77777777"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Адрес муниципального учреждения (унитарно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го предприятия)/органа, осуществляющего учет имущества муниципального образования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CE7C8" w14:textId="77777777" w:rsidR="00030D5F" w:rsidRPr="00701B24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Полное наимено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вание и организационно-правовая форма юридиче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ского лица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49110" w14:textId="77777777" w:rsidR="00030D5F" w:rsidRPr="00701B24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Адрес (местонахождение)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DEF81" w14:textId="77777777" w:rsidR="00030D5F" w:rsidRPr="00701B24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9CF6E" w14:textId="77777777"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Реквизиты доку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мента - основа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создания юридического лица (участия муниципального образования в создании (устав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ном капитале)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75ED6" w14:textId="77777777" w:rsidR="00030D5F" w:rsidRPr="00701B24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Размер уставно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го фонда (для муниципальных унитарных пред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приятий)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E3A91" w14:textId="77777777"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9AC37" w14:textId="77777777"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05DCC" w14:textId="77777777"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Среднесписоч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030D5F" w:rsidRPr="00701B24" w14:paraId="6D981E2A" w14:textId="77777777" w:rsidTr="00295BD1">
        <w:trPr>
          <w:trHeight w:hRule="exact" w:val="32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88297" w14:textId="77777777" w:rsidR="00030D5F" w:rsidRPr="00701B24" w:rsidRDefault="00030D5F" w:rsidP="00295BD1">
            <w:pPr>
              <w:pStyle w:val="1"/>
              <w:shd w:val="clear" w:color="auto" w:fill="auto"/>
              <w:spacing w:line="140" w:lineRule="exact"/>
              <w:ind w:firstLine="19"/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6C4CF" w14:textId="77777777" w:rsidR="00030D5F" w:rsidRPr="00701B24" w:rsidRDefault="0040607C" w:rsidP="00295BD1">
            <w:pPr>
              <w:pStyle w:val="1"/>
              <w:shd w:val="clear" w:color="auto" w:fill="auto"/>
              <w:spacing w:line="140" w:lineRule="exact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8E688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0C51F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72EAC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6525A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226AE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2AED6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A287A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F96E7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F9CD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  <w:tr w:rsidR="00030D5F" w:rsidRPr="00701B24" w14:paraId="48433C90" w14:textId="77777777" w:rsidTr="00295BD1">
        <w:trPr>
          <w:trHeight w:hRule="exact" w:val="31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A1249" w14:textId="77777777" w:rsidR="00030D5F" w:rsidRPr="00701B24" w:rsidRDefault="00030D5F" w:rsidP="00295BD1">
            <w:pPr>
              <w:pStyle w:val="1"/>
              <w:shd w:val="clear" w:color="auto" w:fill="auto"/>
              <w:spacing w:line="140" w:lineRule="exact"/>
              <w:ind w:firstLine="19"/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C836B" w14:textId="77777777" w:rsidR="00030D5F" w:rsidRPr="00701B24" w:rsidRDefault="0040607C" w:rsidP="00295BD1">
            <w:pPr>
              <w:pStyle w:val="1"/>
              <w:shd w:val="clear" w:color="auto" w:fill="auto"/>
              <w:spacing w:line="140" w:lineRule="exact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A4DF3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D5851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1EAC6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8957C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B6AB8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A0949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2F355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DFE76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7D4FF" w14:textId="77777777"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</w:tbl>
    <w:p w14:paraId="567738F4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14:paraId="36D0BDE9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14:paraId="01126240" w14:textId="77777777"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sectPr w:rsidR="00030D5F" w:rsidRPr="00701B24" w:rsidSect="00030D5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5F"/>
    <w:rsid w:val="000160A3"/>
    <w:rsid w:val="00030D5F"/>
    <w:rsid w:val="00035DFD"/>
    <w:rsid w:val="000D62F0"/>
    <w:rsid w:val="00100E6F"/>
    <w:rsid w:val="00121722"/>
    <w:rsid w:val="00130265"/>
    <w:rsid w:val="00141439"/>
    <w:rsid w:val="0014541A"/>
    <w:rsid w:val="00295BD1"/>
    <w:rsid w:val="00303C1C"/>
    <w:rsid w:val="00331697"/>
    <w:rsid w:val="003A6691"/>
    <w:rsid w:val="003F535C"/>
    <w:rsid w:val="0040607C"/>
    <w:rsid w:val="004912F4"/>
    <w:rsid w:val="004F7F82"/>
    <w:rsid w:val="00504FEB"/>
    <w:rsid w:val="00541F2A"/>
    <w:rsid w:val="00581896"/>
    <w:rsid w:val="006330B3"/>
    <w:rsid w:val="00654E1F"/>
    <w:rsid w:val="00670008"/>
    <w:rsid w:val="006D631A"/>
    <w:rsid w:val="00701B24"/>
    <w:rsid w:val="00742796"/>
    <w:rsid w:val="00765A35"/>
    <w:rsid w:val="007A3C52"/>
    <w:rsid w:val="007D2EA7"/>
    <w:rsid w:val="00805718"/>
    <w:rsid w:val="00812DE6"/>
    <w:rsid w:val="00844D34"/>
    <w:rsid w:val="00845F37"/>
    <w:rsid w:val="008E387B"/>
    <w:rsid w:val="00907143"/>
    <w:rsid w:val="00942F70"/>
    <w:rsid w:val="00A849A5"/>
    <w:rsid w:val="00AC32ED"/>
    <w:rsid w:val="00B05D69"/>
    <w:rsid w:val="00BF48BB"/>
    <w:rsid w:val="00C03BAB"/>
    <w:rsid w:val="00D07037"/>
    <w:rsid w:val="00D379A2"/>
    <w:rsid w:val="00DB1B2C"/>
    <w:rsid w:val="00DD597F"/>
    <w:rsid w:val="00DF2E1E"/>
    <w:rsid w:val="00E4499C"/>
    <w:rsid w:val="00E753E0"/>
    <w:rsid w:val="00EE3545"/>
    <w:rsid w:val="00EF08BB"/>
    <w:rsid w:val="00F25A20"/>
    <w:rsid w:val="00F41A79"/>
    <w:rsid w:val="00F452AC"/>
    <w:rsid w:val="00F47410"/>
    <w:rsid w:val="00F674BE"/>
    <w:rsid w:val="00F9750D"/>
    <w:rsid w:val="00FA00DA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03A3"/>
  <w15:docId w15:val="{CAAA697B-6426-4EDC-9AA4-EC67B807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30D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030D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7pt">
    <w:name w:val="Основной текст + Arial;7 pt"/>
    <w:basedOn w:val="a3"/>
    <w:rsid w:val="00030D5F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030D5F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1">
    <w:name w:val="Основной текст1"/>
    <w:basedOn w:val="a"/>
    <w:link w:val="a3"/>
    <w:rsid w:val="00030D5F"/>
    <w:pPr>
      <w:widowControl w:val="0"/>
      <w:shd w:val="clear" w:color="auto" w:fill="FFFFFF"/>
    </w:pPr>
    <w:rPr>
      <w:rFonts w:eastAsia="Times New Roman"/>
      <w:lang w:eastAsia="en-US"/>
    </w:rPr>
  </w:style>
  <w:style w:type="character" w:customStyle="1" w:styleId="ArialUnicodeMS75pt">
    <w:name w:val="Основной текст + Arial Unicode MS;7;5 pt"/>
    <w:basedOn w:val="a3"/>
    <w:rsid w:val="00030D5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030D5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030D5F"/>
    <w:pPr>
      <w:widowControl w:val="0"/>
      <w:shd w:val="clear" w:color="auto" w:fill="FFFFFF"/>
      <w:spacing w:before="240" w:after="240" w:line="264" w:lineRule="exact"/>
      <w:jc w:val="center"/>
      <w:outlineLvl w:val="0"/>
    </w:pPr>
    <w:rPr>
      <w:rFonts w:eastAsia="Times New Roman"/>
      <w:b/>
      <w:bCs/>
      <w:sz w:val="21"/>
      <w:szCs w:val="21"/>
      <w:lang w:eastAsia="en-US"/>
    </w:rPr>
  </w:style>
  <w:style w:type="character" w:customStyle="1" w:styleId="Arial75pt">
    <w:name w:val="Основной текст + Arial;7;5 pt"/>
    <w:basedOn w:val="a3"/>
    <w:rsid w:val="00030D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217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72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6809-779D-4A25-AB62-F5A14FD2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2024-12-20T10:37:00Z</cp:lastPrinted>
  <dcterms:created xsi:type="dcterms:W3CDTF">2024-12-20T10:43:00Z</dcterms:created>
  <dcterms:modified xsi:type="dcterms:W3CDTF">2024-12-20T10:43:00Z</dcterms:modified>
</cp:coreProperties>
</file>