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1DB13CDC" w14:textId="77777777" w:rsidR="008758ED" w:rsidRPr="008758ED" w:rsidRDefault="008758ED" w:rsidP="00875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A5E8ED" w14:textId="3813EB2C" w:rsidR="008758ED" w:rsidRPr="008758ED" w:rsidRDefault="008758ED" w:rsidP="008758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8ED">
        <w:rPr>
          <w:rFonts w:ascii="Times New Roman" w:eastAsia="Calibri" w:hAnsi="Times New Roman" w:cs="Times New Roman"/>
          <w:sz w:val="28"/>
          <w:szCs w:val="28"/>
        </w:rPr>
        <w:t xml:space="preserve">Прокуратура Колпинского района поддержала государственное обвинение по уголовному делу в отношении Андрея Шутова. </w:t>
      </w:r>
      <w:proofErr w:type="gramStart"/>
      <w:r w:rsidRPr="008758ED">
        <w:rPr>
          <w:rFonts w:ascii="Times New Roman" w:eastAsia="Calibri" w:hAnsi="Times New Roman" w:cs="Times New Roman"/>
          <w:sz w:val="28"/>
          <w:szCs w:val="28"/>
        </w:rPr>
        <w:t xml:space="preserve">Он признан виновным по </w:t>
      </w:r>
      <w:proofErr w:type="spellStart"/>
      <w:r w:rsidRPr="008758ED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8758ED">
        <w:rPr>
          <w:rFonts w:ascii="Times New Roman" w:eastAsia="Calibri" w:hAnsi="Times New Roman" w:cs="Times New Roman"/>
          <w:sz w:val="28"/>
          <w:szCs w:val="28"/>
        </w:rPr>
        <w:t>. «а, в» ч. 5 ст. 290 УК РФ, п. «в» ч. 5 ст. 290 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РФ, ч. 3 и ч. 6 ст. 290 УК РФ.</w:t>
      </w:r>
      <w:proofErr w:type="gramEnd"/>
    </w:p>
    <w:p w14:paraId="6C6444AA" w14:textId="6413EC9C" w:rsidR="008758ED" w:rsidRPr="008758ED" w:rsidRDefault="008758ED" w:rsidP="008758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58ED">
        <w:rPr>
          <w:rFonts w:ascii="Times New Roman" w:eastAsia="Calibri" w:hAnsi="Times New Roman" w:cs="Times New Roman"/>
          <w:sz w:val="28"/>
          <w:szCs w:val="28"/>
        </w:rPr>
        <w:t xml:space="preserve">В суде установлено, что в период с 2019 г. по 2021 г. подсудимый, являясь начальником Межрайонной ветеринарной станции Колпинского, Красносельского, </w:t>
      </w:r>
      <w:proofErr w:type="spellStart"/>
      <w:r w:rsidRPr="008758ED">
        <w:rPr>
          <w:rFonts w:ascii="Times New Roman" w:eastAsia="Calibri" w:hAnsi="Times New Roman" w:cs="Times New Roman"/>
          <w:sz w:val="28"/>
          <w:szCs w:val="28"/>
        </w:rPr>
        <w:t>Петродворцового</w:t>
      </w:r>
      <w:proofErr w:type="spellEnd"/>
      <w:r w:rsidRPr="008758ED">
        <w:rPr>
          <w:rFonts w:ascii="Times New Roman" w:eastAsia="Calibri" w:hAnsi="Times New Roman" w:cs="Times New Roman"/>
          <w:sz w:val="28"/>
          <w:szCs w:val="28"/>
        </w:rPr>
        <w:t xml:space="preserve"> и Пушкинского районов г. Санкт-Петербурга Санкт-Петербургского государственного бюджетного учреждения «Санкт-Петербургская городская станция по борьбе с болезнями животных», получал взятки от организаций, которые обслуживались ветеринарной станцией и занималис</w:t>
      </w:r>
      <w:r>
        <w:rPr>
          <w:rFonts w:ascii="Times New Roman" w:eastAsia="Calibri" w:hAnsi="Times New Roman" w:cs="Times New Roman"/>
          <w:sz w:val="28"/>
          <w:szCs w:val="28"/>
        </w:rPr>
        <w:t>ь поставками продуктов питания.</w:t>
      </w:r>
      <w:proofErr w:type="gramEnd"/>
    </w:p>
    <w:p w14:paraId="5DAB1C80" w14:textId="77777777" w:rsidR="008758ED" w:rsidRPr="008758ED" w:rsidRDefault="008758ED" w:rsidP="008758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8ED">
        <w:rPr>
          <w:rFonts w:ascii="Times New Roman" w:eastAsia="Calibri" w:hAnsi="Times New Roman" w:cs="Times New Roman"/>
          <w:sz w:val="28"/>
          <w:szCs w:val="28"/>
        </w:rPr>
        <w:t xml:space="preserve">Общий размер взяток составил около 3 </w:t>
      </w:r>
      <w:proofErr w:type="gramStart"/>
      <w:r w:rsidRPr="008758ED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8758ED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14:paraId="4FBA5229" w14:textId="35E54454" w:rsidR="008758ED" w:rsidRPr="008758ED" w:rsidRDefault="008758ED" w:rsidP="008758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58ED">
        <w:rPr>
          <w:rFonts w:ascii="Times New Roman" w:eastAsia="Calibri" w:hAnsi="Times New Roman" w:cs="Times New Roman"/>
          <w:sz w:val="28"/>
          <w:szCs w:val="28"/>
        </w:rPr>
        <w:t xml:space="preserve">С учетом позиции государственного обвинителя Шутову назначено наказание в виде лишения свободы сроком на 6 лет с отбыванием в исправительной колонии строгого режима, с лишением права заниматься деятельностью, связанной с осуществлением ветеринарного контроля в сфере оборота продуктов животноводства, а также занимать должности государственной и муниципальной службы, связанные с осуществлением административно-хозяйственных функций в сфере </w:t>
      </w:r>
      <w:proofErr w:type="spellStart"/>
      <w:r w:rsidRPr="008758ED">
        <w:rPr>
          <w:rFonts w:ascii="Times New Roman" w:eastAsia="Calibri" w:hAnsi="Times New Roman" w:cs="Times New Roman"/>
          <w:sz w:val="28"/>
          <w:szCs w:val="28"/>
        </w:rPr>
        <w:t>ветеренарного</w:t>
      </w:r>
      <w:proofErr w:type="spellEnd"/>
      <w:r w:rsidRPr="008758ED">
        <w:rPr>
          <w:rFonts w:ascii="Times New Roman" w:eastAsia="Calibri" w:hAnsi="Times New Roman" w:cs="Times New Roman"/>
          <w:sz w:val="28"/>
          <w:szCs w:val="28"/>
        </w:rPr>
        <w:t xml:space="preserve"> контроля и оборота  продуктов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животноводства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срок 4 года.</w:t>
      </w:r>
    </w:p>
    <w:p w14:paraId="3DF02280" w14:textId="39EEC9A2" w:rsidR="00A73A26" w:rsidRPr="00A73A26" w:rsidRDefault="008758ED" w:rsidP="008758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758ED">
        <w:rPr>
          <w:rFonts w:ascii="Times New Roman" w:eastAsia="Calibri" w:hAnsi="Times New Roman" w:cs="Times New Roman"/>
          <w:sz w:val="28"/>
          <w:szCs w:val="28"/>
        </w:rPr>
        <w:t>Суд также постановил конфисковать сумму взятки в доход государства.</w:t>
      </w:r>
    </w:p>
    <w:p w14:paraId="2D85B779" w14:textId="4109AF7B" w:rsidR="00FB29C4" w:rsidRPr="00966EE1" w:rsidRDefault="00FB29C4" w:rsidP="000D3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85DBB" w14:textId="166FC71A" w:rsidR="003F2A87" w:rsidRPr="00303123" w:rsidRDefault="00966EE1" w:rsidP="00CC13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D369B"/>
    <w:rsid w:val="00133001"/>
    <w:rsid w:val="001A33B9"/>
    <w:rsid w:val="00223EAB"/>
    <w:rsid w:val="00284EF1"/>
    <w:rsid w:val="00296F27"/>
    <w:rsid w:val="00303123"/>
    <w:rsid w:val="00391995"/>
    <w:rsid w:val="003F2A87"/>
    <w:rsid w:val="00403C66"/>
    <w:rsid w:val="004134FD"/>
    <w:rsid w:val="004347DD"/>
    <w:rsid w:val="00463601"/>
    <w:rsid w:val="004926B5"/>
    <w:rsid w:val="004D4AF2"/>
    <w:rsid w:val="00580041"/>
    <w:rsid w:val="00650ECB"/>
    <w:rsid w:val="00651968"/>
    <w:rsid w:val="007908C2"/>
    <w:rsid w:val="0080752A"/>
    <w:rsid w:val="00811076"/>
    <w:rsid w:val="00854FCE"/>
    <w:rsid w:val="008758ED"/>
    <w:rsid w:val="008F5798"/>
    <w:rsid w:val="00936D0E"/>
    <w:rsid w:val="00966EE1"/>
    <w:rsid w:val="009E2E58"/>
    <w:rsid w:val="00A077BF"/>
    <w:rsid w:val="00A66A1A"/>
    <w:rsid w:val="00A73A26"/>
    <w:rsid w:val="00AC4A7E"/>
    <w:rsid w:val="00CC1310"/>
    <w:rsid w:val="00CC1CD9"/>
    <w:rsid w:val="00D20E3E"/>
    <w:rsid w:val="00D27752"/>
    <w:rsid w:val="00DF5D4F"/>
    <w:rsid w:val="00E054A4"/>
    <w:rsid w:val="00E339D0"/>
    <w:rsid w:val="00E532A7"/>
    <w:rsid w:val="00E545F4"/>
    <w:rsid w:val="00E573EB"/>
    <w:rsid w:val="00ED1306"/>
    <w:rsid w:val="00ED2A8A"/>
    <w:rsid w:val="00F25E7A"/>
    <w:rsid w:val="00F32144"/>
    <w:rsid w:val="00F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56</cp:revision>
  <dcterms:created xsi:type="dcterms:W3CDTF">2022-01-21T12:02:00Z</dcterms:created>
  <dcterms:modified xsi:type="dcterms:W3CDTF">2024-10-09T10:44:00Z</dcterms:modified>
</cp:coreProperties>
</file>