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2F" w:rsidRDefault="008F012F" w:rsidP="008F01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53C90">
        <w:rPr>
          <w:rFonts w:ascii="Times New Roman" w:hAnsi="Times New Roman" w:cs="Times New Roman"/>
        </w:rPr>
        <w:t xml:space="preserve">риложение №1 </w:t>
      </w:r>
    </w:p>
    <w:p w:rsidR="008F012F" w:rsidRPr="00953C90" w:rsidRDefault="008F012F" w:rsidP="008F01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953C90">
        <w:rPr>
          <w:rFonts w:ascii="Times New Roman" w:hAnsi="Times New Roman" w:cs="Times New Roman"/>
        </w:rPr>
        <w:t xml:space="preserve">к Распоряжению </w:t>
      </w:r>
    </w:p>
    <w:p w:rsidR="008F012F" w:rsidRPr="00953C90" w:rsidRDefault="008F012F" w:rsidP="008F01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953C90">
        <w:rPr>
          <w:rFonts w:ascii="Times New Roman" w:hAnsi="Times New Roman" w:cs="Times New Roman"/>
        </w:rPr>
        <w:t>Местной Администрации МО п.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53C90">
        <w:rPr>
          <w:rFonts w:ascii="Times New Roman" w:hAnsi="Times New Roman" w:cs="Times New Roman"/>
        </w:rPr>
        <w:t>Усть-Ижора</w:t>
      </w:r>
      <w:proofErr w:type="spellEnd"/>
    </w:p>
    <w:p w:rsidR="008F012F" w:rsidRPr="00953C90" w:rsidRDefault="008F012F" w:rsidP="008F012F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953C9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08</w:t>
      </w:r>
      <w:r w:rsidRPr="00953C9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953C90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953C90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13</w:t>
      </w:r>
      <w:r w:rsidRPr="00953C90">
        <w:rPr>
          <w:rFonts w:ascii="Times New Roman" w:hAnsi="Times New Roman" w:cs="Times New Roman"/>
        </w:rPr>
        <w:t>/0</w:t>
      </w:r>
      <w:r>
        <w:rPr>
          <w:rFonts w:ascii="Times New Roman" w:hAnsi="Times New Roman" w:cs="Times New Roman"/>
        </w:rPr>
        <w:t>1</w:t>
      </w:r>
      <w:r w:rsidRPr="00953C90">
        <w:rPr>
          <w:rFonts w:ascii="Times New Roman" w:hAnsi="Times New Roman" w:cs="Times New Roman"/>
        </w:rPr>
        <w:t>-06</w:t>
      </w:r>
      <w:r>
        <w:rPr>
          <w:rFonts w:ascii="Times New Roman" w:hAnsi="Times New Roman" w:cs="Times New Roman"/>
        </w:rPr>
        <w:t>/2024</w:t>
      </w:r>
    </w:p>
    <w:p w:rsidR="008F012F" w:rsidRPr="004A6883" w:rsidRDefault="008F012F" w:rsidP="008F012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F012F" w:rsidRPr="004A6883" w:rsidRDefault="008F012F" w:rsidP="008F012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83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</w:p>
    <w:p w:rsidR="008F012F" w:rsidRDefault="008F012F" w:rsidP="008F012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83">
        <w:rPr>
          <w:rFonts w:ascii="Times New Roman" w:hAnsi="Times New Roman" w:cs="Times New Roman"/>
          <w:b/>
          <w:sz w:val="24"/>
          <w:szCs w:val="24"/>
        </w:rPr>
        <w:t>о проведении конкурса на замещение вакантной должности</w:t>
      </w:r>
    </w:p>
    <w:p w:rsidR="008F012F" w:rsidRPr="004A6883" w:rsidRDefault="008F012F" w:rsidP="008F012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12F" w:rsidRPr="004A6883" w:rsidRDefault="008F012F" w:rsidP="008F01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883">
        <w:rPr>
          <w:rFonts w:ascii="Times New Roman" w:hAnsi="Times New Roman" w:cs="Times New Roman"/>
          <w:sz w:val="24"/>
          <w:szCs w:val="24"/>
        </w:rPr>
        <w:t xml:space="preserve">Местная Администрация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4A6883">
        <w:rPr>
          <w:rFonts w:ascii="Times New Roman" w:hAnsi="Times New Roman" w:cs="Times New Roman"/>
          <w:sz w:val="24"/>
          <w:szCs w:val="24"/>
        </w:rPr>
        <w:t>Санкт-Петербурга посел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6883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4A6883">
        <w:rPr>
          <w:rFonts w:ascii="Times New Roman" w:hAnsi="Times New Roman" w:cs="Times New Roman"/>
          <w:sz w:val="24"/>
          <w:szCs w:val="24"/>
        </w:rPr>
        <w:t>Усть-Ижора</w:t>
      </w:r>
      <w:proofErr w:type="spellEnd"/>
      <w:r w:rsidRPr="004A6883"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вакантн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4A6883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6883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883">
        <w:rPr>
          <w:rFonts w:ascii="Times New Roman" w:hAnsi="Times New Roman" w:cs="Times New Roman"/>
          <w:sz w:val="24"/>
          <w:szCs w:val="24"/>
        </w:rPr>
        <w:t>ведущ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A6883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6883">
        <w:rPr>
          <w:rFonts w:ascii="Times New Roman" w:hAnsi="Times New Roman" w:cs="Times New Roman"/>
          <w:sz w:val="24"/>
          <w:szCs w:val="24"/>
        </w:rPr>
        <w:t xml:space="preserve"> по опеке и попечительству (далее – ведущий специалист). </w:t>
      </w:r>
    </w:p>
    <w:p w:rsidR="008F012F" w:rsidRPr="004A6883" w:rsidRDefault="008F012F" w:rsidP="008F01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883">
        <w:rPr>
          <w:rFonts w:ascii="Times New Roman" w:hAnsi="Times New Roman" w:cs="Times New Roman"/>
          <w:sz w:val="24"/>
          <w:szCs w:val="24"/>
        </w:rPr>
        <w:t>К должностным обязанностям ведущего специалиста отнесено выполнение отдельных государственных полномочий Санкт-Петербурга по организации и осуществлению деятельности по опеке и попечительству.</w:t>
      </w:r>
    </w:p>
    <w:p w:rsidR="008F012F" w:rsidRPr="004F6CD1" w:rsidRDefault="008F012F" w:rsidP="008F012F">
      <w:pPr>
        <w:pStyle w:val="ConsNonformat"/>
        <w:widowControl/>
        <w:ind w:righ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6CD1">
        <w:rPr>
          <w:rFonts w:ascii="Times New Roman" w:hAnsi="Times New Roman"/>
          <w:color w:val="000000"/>
          <w:sz w:val="24"/>
          <w:szCs w:val="24"/>
        </w:rPr>
        <w:t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– граждане),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в соответствии с Федеральным законом от 02.03.2007 № 25-ФЗ «О муниципальной</w:t>
      </w:r>
      <w:proofErr w:type="gramEnd"/>
      <w:r w:rsidRPr="004F6CD1">
        <w:rPr>
          <w:rFonts w:ascii="Times New Roman" w:hAnsi="Times New Roman"/>
          <w:color w:val="000000"/>
          <w:sz w:val="24"/>
          <w:szCs w:val="24"/>
        </w:rPr>
        <w:t xml:space="preserve"> службе в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>, должностной инструкцией.</w:t>
      </w:r>
    </w:p>
    <w:p w:rsidR="008F012F" w:rsidRDefault="008F012F" w:rsidP="008F012F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требования:</w:t>
      </w:r>
    </w:p>
    <w:p w:rsidR="008F012F" w:rsidRPr="007812E7" w:rsidRDefault="008F012F" w:rsidP="008F012F">
      <w:pPr>
        <w:pStyle w:val="a4"/>
        <w:numPr>
          <w:ilvl w:val="0"/>
          <w:numId w:val="1"/>
        </w:numPr>
        <w:jc w:val="both"/>
        <w:rPr>
          <w:sz w:val="23"/>
          <w:szCs w:val="23"/>
        </w:rPr>
      </w:pPr>
      <w:r w:rsidRPr="007812E7">
        <w:rPr>
          <w:sz w:val="23"/>
          <w:szCs w:val="23"/>
        </w:rPr>
        <w:t xml:space="preserve">высшее профессиональное образование по специальности «Государственное и муниципальное управление», «Юриспруденция», «Социальная работа», «Педагогика», </w:t>
      </w:r>
    </w:p>
    <w:p w:rsidR="008F012F" w:rsidRPr="007812E7" w:rsidRDefault="008F012F" w:rsidP="008F012F">
      <w:pPr>
        <w:pStyle w:val="a4"/>
        <w:numPr>
          <w:ilvl w:val="0"/>
          <w:numId w:val="1"/>
        </w:numPr>
        <w:jc w:val="both"/>
        <w:rPr>
          <w:sz w:val="23"/>
          <w:szCs w:val="23"/>
        </w:rPr>
      </w:pPr>
      <w:r w:rsidRPr="007812E7">
        <w:rPr>
          <w:sz w:val="23"/>
          <w:szCs w:val="23"/>
        </w:rPr>
        <w:t>стаж работы на должностях муниципальной (государственной гражданской) службы не менее 3 лет или стаж работы по специальности не менее 3 лет;</w:t>
      </w:r>
    </w:p>
    <w:p w:rsidR="008F012F" w:rsidRPr="004A6883" w:rsidRDefault="008F012F" w:rsidP="008F012F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A6883">
        <w:rPr>
          <w:rFonts w:ascii="Times New Roman" w:hAnsi="Times New Roman" w:cs="Times New Roman"/>
          <w:sz w:val="24"/>
          <w:szCs w:val="24"/>
        </w:rPr>
        <w:t>отсутстви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6883">
        <w:rPr>
          <w:rFonts w:ascii="Times New Roman" w:hAnsi="Times New Roman" w:cs="Times New Roman"/>
          <w:sz w:val="24"/>
          <w:szCs w:val="24"/>
        </w:rPr>
        <w:t xml:space="preserve">  обстоятельств,  указанных в статье 13 Федерального закона от 02.03.2007 №25-ФЗ «О муниципальной службе в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A6883">
        <w:rPr>
          <w:rFonts w:ascii="Times New Roman" w:hAnsi="Times New Roman" w:cs="Times New Roman"/>
          <w:sz w:val="24"/>
          <w:szCs w:val="24"/>
        </w:rPr>
        <w:t>» в качестве ограничений, св</w:t>
      </w:r>
      <w:r>
        <w:rPr>
          <w:rFonts w:ascii="Times New Roman" w:hAnsi="Times New Roman" w:cs="Times New Roman"/>
          <w:sz w:val="24"/>
          <w:szCs w:val="24"/>
        </w:rPr>
        <w:t>язанных с муниципальной службой;</w:t>
      </w:r>
    </w:p>
    <w:p w:rsidR="008F012F" w:rsidRDefault="008F012F" w:rsidP="008F012F">
      <w:pPr>
        <w:rPr>
          <w:sz w:val="23"/>
          <w:szCs w:val="23"/>
        </w:rPr>
      </w:pPr>
      <w:r>
        <w:rPr>
          <w:sz w:val="23"/>
          <w:szCs w:val="23"/>
        </w:rPr>
        <w:t>к профессиональным знаниям:</w:t>
      </w:r>
    </w:p>
    <w:p w:rsidR="008F012F" w:rsidRDefault="008F012F" w:rsidP="008F012F">
      <w:pPr>
        <w:jc w:val="both"/>
        <w:rPr>
          <w:sz w:val="23"/>
          <w:szCs w:val="23"/>
        </w:rPr>
      </w:pPr>
      <w:r>
        <w:rPr>
          <w:sz w:val="23"/>
          <w:szCs w:val="23"/>
        </w:rPr>
        <w:t>- знание Конституции РФ, Федеральных законов, иных нормативных правовых актов РФ, законов Санкт-Петербурга, муниципальных нормативных правовых актов в соответствующей сфере деятельности органов местного самоуправления;</w:t>
      </w:r>
    </w:p>
    <w:p w:rsidR="008F012F" w:rsidRDefault="008F012F" w:rsidP="008F012F">
      <w:pPr>
        <w:rPr>
          <w:sz w:val="23"/>
          <w:szCs w:val="23"/>
        </w:rPr>
      </w:pPr>
      <w:r>
        <w:rPr>
          <w:sz w:val="23"/>
          <w:szCs w:val="23"/>
        </w:rPr>
        <w:t>к профессиональным навыкам:</w:t>
      </w:r>
    </w:p>
    <w:p w:rsidR="008F012F" w:rsidRDefault="008F012F" w:rsidP="008F012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навыки работы в сфере, соответствующей направлению деятельности органов местного самоуправления, организации и обеспечения реализации управленческих решений; </w:t>
      </w:r>
      <w:proofErr w:type="gramStart"/>
      <w:r>
        <w:rPr>
          <w:sz w:val="23"/>
          <w:szCs w:val="23"/>
        </w:rPr>
        <w:t>использования возможностей межведомственного электронного взаимодействия, работы с системами управления государственными информационными ресурсами, работы с компьютерами и периферийными устройствами: работы с информационно</w:t>
      </w:r>
      <w:r>
        <w:rPr>
          <w:sz w:val="23"/>
          <w:szCs w:val="23"/>
        </w:rPr>
        <w:softHyphen/>
        <w:t xml:space="preserve">-телекоммуникационной сетью Интернет, работы с информационно-аналитическими системами, обеспечивающими сбор, обработка, хранение и анализ данных (в том числе </w:t>
      </w:r>
      <w:r>
        <w:t xml:space="preserve">ППО АИСТ ГБД), </w:t>
      </w:r>
      <w:r>
        <w:rPr>
          <w:sz w:val="23"/>
          <w:szCs w:val="23"/>
        </w:rPr>
        <w:t>работы с системами информационной безопасности</w:t>
      </w:r>
      <w:r w:rsidRPr="004A6883">
        <w:t>;</w:t>
      </w:r>
      <w:proofErr w:type="gramEnd"/>
    </w:p>
    <w:p w:rsidR="008F012F" w:rsidRDefault="008F012F" w:rsidP="008F01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883">
        <w:rPr>
          <w:rFonts w:ascii="Times New Roman" w:hAnsi="Times New Roman" w:cs="Times New Roman"/>
          <w:sz w:val="24"/>
          <w:szCs w:val="24"/>
        </w:rPr>
        <w:t>Для участия  в  Конкурсе  необходимо  представить следующие документы:</w:t>
      </w:r>
    </w:p>
    <w:p w:rsidR="008F012F" w:rsidRPr="004F6CD1" w:rsidRDefault="008F012F" w:rsidP="008F012F">
      <w:pPr>
        <w:ind w:firstLine="709"/>
        <w:jc w:val="both"/>
        <w:rPr>
          <w:rFonts w:ascii="Arial" w:hAnsi="Arial" w:cs="Arial"/>
          <w:color w:val="000000"/>
        </w:rPr>
      </w:pPr>
      <w:r w:rsidRPr="004F6CD1">
        <w:rPr>
          <w:color w:val="000000"/>
        </w:rPr>
        <w:t>1. Заявление об участии в конкурсе на замещение вакантной должности муниципальной службы.</w:t>
      </w:r>
    </w:p>
    <w:p w:rsidR="008F012F" w:rsidRPr="004F6CD1" w:rsidRDefault="008F012F" w:rsidP="008F012F">
      <w:pPr>
        <w:ind w:firstLine="709"/>
        <w:jc w:val="both"/>
        <w:rPr>
          <w:rFonts w:ascii="Arial" w:hAnsi="Arial" w:cs="Arial"/>
          <w:color w:val="000000"/>
        </w:rPr>
      </w:pPr>
      <w:r w:rsidRPr="004F6CD1">
        <w:rPr>
          <w:color w:val="000000"/>
        </w:rPr>
        <w:t>2. Собственноручно заполненную и подписанную анкету установленной формы, в соответствии с Распоряжением Правительства РФ от 26.05.2005 № 667-р.</w:t>
      </w:r>
    </w:p>
    <w:p w:rsidR="008F012F" w:rsidRPr="004F6CD1" w:rsidRDefault="008F012F" w:rsidP="008F012F">
      <w:pPr>
        <w:ind w:firstLine="709"/>
        <w:jc w:val="both"/>
        <w:rPr>
          <w:rFonts w:ascii="Arial" w:hAnsi="Arial" w:cs="Arial"/>
          <w:color w:val="000000"/>
        </w:rPr>
      </w:pPr>
      <w:r w:rsidRPr="004F6CD1">
        <w:rPr>
          <w:color w:val="000000"/>
        </w:rPr>
        <w:t>3. Копию паспорта.</w:t>
      </w:r>
    </w:p>
    <w:p w:rsidR="008F012F" w:rsidRDefault="008F012F" w:rsidP="008F012F">
      <w:pPr>
        <w:ind w:firstLine="709"/>
        <w:jc w:val="both"/>
        <w:rPr>
          <w:color w:val="000000"/>
        </w:rPr>
      </w:pPr>
      <w:r w:rsidRPr="004F6CD1">
        <w:rPr>
          <w:color w:val="000000"/>
        </w:rPr>
        <w:t>4. Копию трудовой книжки и (или) сведения о трудовой деятельности, оформленные в установленном законодательством порядке</w:t>
      </w:r>
      <w:r>
        <w:rPr>
          <w:color w:val="000000"/>
        </w:rPr>
        <w:t>.</w:t>
      </w:r>
    </w:p>
    <w:p w:rsidR="008F012F" w:rsidRPr="004F6CD1" w:rsidRDefault="008F012F" w:rsidP="008F012F">
      <w:pPr>
        <w:ind w:firstLine="709"/>
        <w:jc w:val="both"/>
        <w:rPr>
          <w:rFonts w:ascii="Arial" w:hAnsi="Arial" w:cs="Arial"/>
          <w:color w:val="000000"/>
        </w:rPr>
      </w:pPr>
      <w:r w:rsidRPr="004F6CD1">
        <w:rPr>
          <w:color w:val="000000"/>
        </w:rPr>
        <w:t>5. Копию документа об образовании.</w:t>
      </w:r>
    </w:p>
    <w:p w:rsidR="008F012F" w:rsidRDefault="008F012F" w:rsidP="008F012F">
      <w:pPr>
        <w:ind w:firstLine="709"/>
        <w:jc w:val="both"/>
        <w:rPr>
          <w:color w:val="000000"/>
        </w:rPr>
      </w:pPr>
      <w:r w:rsidRPr="004F6CD1">
        <w:rPr>
          <w:color w:val="000000"/>
        </w:rPr>
        <w:lastRenderedPageBreak/>
        <w:t>6. Копию документа, подтверждающего регистрацию в системе индивидуального (персонифицированного) учета</w:t>
      </w:r>
      <w:r>
        <w:rPr>
          <w:color w:val="000000"/>
        </w:rPr>
        <w:t>.</w:t>
      </w:r>
    </w:p>
    <w:p w:rsidR="008F012F" w:rsidRPr="004F6CD1" w:rsidRDefault="008F012F" w:rsidP="008F012F">
      <w:pPr>
        <w:ind w:firstLine="709"/>
        <w:jc w:val="both"/>
        <w:rPr>
          <w:rFonts w:ascii="Arial" w:hAnsi="Arial" w:cs="Arial"/>
          <w:color w:val="000000"/>
        </w:rPr>
      </w:pPr>
      <w:r w:rsidRPr="004F6CD1">
        <w:rPr>
          <w:color w:val="000000"/>
        </w:rPr>
        <w:t xml:space="preserve">7. Копию документа </w:t>
      </w:r>
      <w:proofErr w:type="gramStart"/>
      <w:r w:rsidRPr="004F6CD1">
        <w:rPr>
          <w:color w:val="000000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4F6CD1">
        <w:rPr>
          <w:color w:val="000000"/>
        </w:rPr>
        <w:t xml:space="preserve"> Российской Федерации.</w:t>
      </w:r>
    </w:p>
    <w:p w:rsidR="008F012F" w:rsidRPr="004F6CD1" w:rsidRDefault="008F012F" w:rsidP="008F012F">
      <w:pPr>
        <w:ind w:firstLine="709"/>
        <w:jc w:val="both"/>
        <w:rPr>
          <w:rFonts w:ascii="Arial" w:hAnsi="Arial" w:cs="Arial"/>
          <w:color w:val="000000"/>
        </w:rPr>
      </w:pPr>
      <w:r w:rsidRPr="004F6CD1">
        <w:rPr>
          <w:color w:val="000000"/>
        </w:rPr>
        <w:t>8. Копию документов воинского учета – для граждан, пребывающих в запасе, и лиц, подлежащих призыву на военную службу.</w:t>
      </w:r>
    </w:p>
    <w:p w:rsidR="008F012F" w:rsidRPr="004F6CD1" w:rsidRDefault="008F012F" w:rsidP="008F012F">
      <w:pPr>
        <w:ind w:firstLine="709"/>
        <w:jc w:val="both"/>
        <w:rPr>
          <w:rFonts w:ascii="Arial" w:hAnsi="Arial" w:cs="Arial"/>
          <w:color w:val="000000"/>
        </w:rPr>
      </w:pPr>
      <w:r w:rsidRPr="004F6CD1">
        <w:rPr>
          <w:color w:val="000000"/>
        </w:rPr>
        <w:t>9. Заключение медицинской организации об отсутствии заболевания, препятствующего поступлению на муниципальную службу.</w:t>
      </w:r>
    </w:p>
    <w:p w:rsidR="008F012F" w:rsidRPr="004F6CD1" w:rsidRDefault="008F012F" w:rsidP="008F012F">
      <w:pPr>
        <w:ind w:firstLine="709"/>
        <w:jc w:val="both"/>
        <w:rPr>
          <w:rFonts w:ascii="Arial" w:hAnsi="Arial" w:cs="Arial"/>
          <w:color w:val="000000"/>
        </w:rPr>
      </w:pPr>
      <w:r w:rsidRPr="004F6CD1">
        <w:rPr>
          <w:color w:val="000000"/>
        </w:rPr>
        <w:t xml:space="preserve">По усмотрению гражданина </w:t>
      </w:r>
      <w:proofErr w:type="gramStart"/>
      <w:r w:rsidRPr="004F6CD1">
        <w:rPr>
          <w:color w:val="000000"/>
        </w:rPr>
        <w:t>предоставляются другие документы</w:t>
      </w:r>
      <w:proofErr w:type="gramEnd"/>
      <w:r w:rsidRPr="004F6CD1">
        <w:rPr>
          <w:color w:val="000000"/>
        </w:rPr>
        <w:t xml:space="preserve"> или их копии, характеризующие его профессиональную подготовку (документ о повышении квалификации, о присвоении ученого звания, результаты тестирований, характеристики, рекомендации, и т.д.).</w:t>
      </w:r>
    </w:p>
    <w:p w:rsidR="008F012F" w:rsidRPr="004F6CD1" w:rsidRDefault="008F012F" w:rsidP="008F012F">
      <w:pPr>
        <w:ind w:firstLine="709"/>
        <w:jc w:val="both"/>
        <w:rPr>
          <w:rFonts w:ascii="Arial" w:hAnsi="Arial" w:cs="Arial"/>
          <w:color w:val="000000"/>
        </w:rPr>
      </w:pPr>
      <w:r w:rsidRPr="004F6CD1">
        <w:rPr>
          <w:color w:val="000000"/>
        </w:rPr>
        <w:t>Предоставление копий документов осуществляется при предъявлении их оригиналов.</w:t>
      </w:r>
    </w:p>
    <w:p w:rsidR="008F012F" w:rsidRDefault="008F012F" w:rsidP="008F012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подлинников копии документов должны быть надлежащим образом заверены.</w:t>
      </w:r>
    </w:p>
    <w:p w:rsidR="008F012F" w:rsidRDefault="008F012F" w:rsidP="008F012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83">
        <w:rPr>
          <w:rFonts w:ascii="Times New Roman" w:hAnsi="Times New Roman" w:cs="Times New Roman"/>
          <w:sz w:val="24"/>
          <w:szCs w:val="24"/>
        </w:rPr>
        <w:t xml:space="preserve">Представленные сведения подлежат  проверке в соответствии  с федеральным законодательством. </w:t>
      </w:r>
    </w:p>
    <w:p w:rsidR="008F012F" w:rsidRPr="004A6883" w:rsidRDefault="008F012F" w:rsidP="008F012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83">
        <w:rPr>
          <w:rFonts w:ascii="Times New Roman" w:hAnsi="Times New Roman" w:cs="Times New Roman"/>
          <w:sz w:val="24"/>
          <w:szCs w:val="24"/>
        </w:rPr>
        <w:t xml:space="preserve">Условия прохождения   муниципальной  службы,    денежное содержание, гарантии и ограничения  по должности  устанавливаются в соответствии с Федеральными  Законами, Законами Санкт-Петербурга, Уставом МО п. </w:t>
      </w:r>
      <w:proofErr w:type="spellStart"/>
      <w:r w:rsidRPr="004A6883">
        <w:rPr>
          <w:rFonts w:ascii="Times New Roman" w:hAnsi="Times New Roman" w:cs="Times New Roman"/>
          <w:sz w:val="24"/>
          <w:szCs w:val="24"/>
        </w:rPr>
        <w:t>Усть-Ижора</w:t>
      </w:r>
      <w:proofErr w:type="spellEnd"/>
      <w:r w:rsidRPr="004A6883">
        <w:rPr>
          <w:rFonts w:ascii="Times New Roman" w:hAnsi="Times New Roman" w:cs="Times New Roman"/>
          <w:sz w:val="24"/>
          <w:szCs w:val="24"/>
        </w:rPr>
        <w:t>.</w:t>
      </w:r>
    </w:p>
    <w:p w:rsidR="008F012F" w:rsidRPr="00614DB3" w:rsidRDefault="008F012F" w:rsidP="008F012F">
      <w:pPr>
        <w:pStyle w:val="ConsNonformat"/>
        <w:widowControl/>
        <w:ind w:left="567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FA5">
        <w:rPr>
          <w:rFonts w:ascii="Times New Roman" w:hAnsi="Times New Roman" w:cs="Times New Roman"/>
          <w:sz w:val="24"/>
          <w:szCs w:val="24"/>
        </w:rPr>
        <w:t xml:space="preserve">Дата проведения конкурса: </w:t>
      </w:r>
      <w:r w:rsidRPr="00614DB3">
        <w:rPr>
          <w:rFonts w:ascii="Times New Roman" w:hAnsi="Times New Roman" w:cs="Times New Roman"/>
          <w:b/>
          <w:sz w:val="24"/>
          <w:szCs w:val="24"/>
        </w:rPr>
        <w:t>12 августа 2024 г.</w:t>
      </w:r>
    </w:p>
    <w:p w:rsidR="008F012F" w:rsidRPr="00661FA5" w:rsidRDefault="008F012F" w:rsidP="008F01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A5">
        <w:rPr>
          <w:rFonts w:ascii="Times New Roman" w:hAnsi="Times New Roman" w:cs="Times New Roman"/>
          <w:sz w:val="24"/>
          <w:szCs w:val="24"/>
        </w:rPr>
        <w:t>Место проведения конкурса: 196645, Санкт-Петербург,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A5">
        <w:rPr>
          <w:rFonts w:ascii="Times New Roman" w:hAnsi="Times New Roman" w:cs="Times New Roman"/>
          <w:sz w:val="24"/>
          <w:szCs w:val="24"/>
        </w:rPr>
        <w:t>Усть-Ижора</w:t>
      </w:r>
      <w:proofErr w:type="spellEnd"/>
      <w:r w:rsidRPr="00661FA5">
        <w:rPr>
          <w:rFonts w:ascii="Times New Roman" w:hAnsi="Times New Roman" w:cs="Times New Roman"/>
          <w:sz w:val="24"/>
          <w:szCs w:val="24"/>
        </w:rPr>
        <w:t xml:space="preserve">, Шлиссельбургское шоссе, д. 219, </w:t>
      </w:r>
      <w:proofErr w:type="spellStart"/>
      <w:r w:rsidRPr="00661FA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61FA5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FA5">
        <w:rPr>
          <w:rFonts w:ascii="Times New Roman" w:hAnsi="Times New Roman" w:cs="Times New Roman"/>
          <w:sz w:val="24"/>
          <w:szCs w:val="24"/>
        </w:rPr>
        <w:t>19.</w:t>
      </w:r>
    </w:p>
    <w:p w:rsidR="008F012F" w:rsidRPr="004A6883" w:rsidRDefault="008F012F" w:rsidP="008F012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83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</w:t>
      </w:r>
      <w:r w:rsidRPr="00614DB3">
        <w:rPr>
          <w:rFonts w:ascii="Times New Roman" w:hAnsi="Times New Roman" w:cs="Times New Roman"/>
          <w:b/>
          <w:sz w:val="24"/>
          <w:szCs w:val="24"/>
        </w:rPr>
        <w:t>до 17.00 часов 07 августа 2024</w:t>
      </w:r>
      <w:r>
        <w:rPr>
          <w:rFonts w:ascii="Times New Roman" w:hAnsi="Times New Roman" w:cs="Times New Roman"/>
          <w:sz w:val="24"/>
          <w:szCs w:val="24"/>
        </w:rPr>
        <w:t xml:space="preserve"> по адресу:               С</w:t>
      </w:r>
      <w:r w:rsidRPr="004A6883">
        <w:rPr>
          <w:rFonts w:ascii="Times New Roman" w:hAnsi="Times New Roman" w:cs="Times New Roman"/>
          <w:sz w:val="24"/>
          <w:szCs w:val="24"/>
        </w:rPr>
        <w:t xml:space="preserve">анкт-Петербург, </w:t>
      </w:r>
      <w:r>
        <w:rPr>
          <w:rFonts w:ascii="Times New Roman" w:hAnsi="Times New Roman" w:cs="Times New Roman"/>
          <w:sz w:val="24"/>
          <w:szCs w:val="24"/>
        </w:rPr>
        <w:t>пос</w:t>
      </w:r>
      <w:r w:rsidRPr="004A68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83">
        <w:rPr>
          <w:rFonts w:ascii="Times New Roman" w:hAnsi="Times New Roman" w:cs="Times New Roman"/>
          <w:sz w:val="24"/>
          <w:szCs w:val="24"/>
        </w:rPr>
        <w:t>Усть-Ижора</w:t>
      </w:r>
      <w:proofErr w:type="spellEnd"/>
      <w:r w:rsidRPr="004A6883">
        <w:rPr>
          <w:rFonts w:ascii="Times New Roman" w:hAnsi="Times New Roman" w:cs="Times New Roman"/>
          <w:sz w:val="24"/>
          <w:szCs w:val="24"/>
        </w:rPr>
        <w:t>, Шлиссельбургское ш</w:t>
      </w:r>
      <w:r>
        <w:rPr>
          <w:rFonts w:ascii="Times New Roman" w:hAnsi="Times New Roman" w:cs="Times New Roman"/>
          <w:sz w:val="24"/>
          <w:szCs w:val="24"/>
        </w:rPr>
        <w:t>оссе,</w:t>
      </w:r>
      <w:r w:rsidRPr="004A6883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883">
        <w:rPr>
          <w:rFonts w:ascii="Times New Roman" w:hAnsi="Times New Roman" w:cs="Times New Roman"/>
          <w:sz w:val="24"/>
          <w:szCs w:val="24"/>
        </w:rPr>
        <w:t xml:space="preserve">219, </w:t>
      </w:r>
      <w:proofErr w:type="spellStart"/>
      <w:r w:rsidRPr="004A68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883">
        <w:rPr>
          <w:rFonts w:ascii="Times New Roman" w:hAnsi="Times New Roman" w:cs="Times New Roman"/>
          <w:sz w:val="24"/>
          <w:szCs w:val="24"/>
        </w:rPr>
        <w:t xml:space="preserve">. № 3, </w:t>
      </w:r>
      <w:r>
        <w:rPr>
          <w:rFonts w:ascii="Times New Roman" w:hAnsi="Times New Roman" w:cs="Times New Roman"/>
          <w:sz w:val="24"/>
          <w:szCs w:val="24"/>
        </w:rPr>
        <w:t xml:space="preserve">               понедельник-четверг: </w:t>
      </w:r>
      <w:r w:rsidRPr="004A6883">
        <w:rPr>
          <w:rFonts w:ascii="Times New Roman" w:hAnsi="Times New Roman" w:cs="Times New Roman"/>
          <w:sz w:val="24"/>
          <w:szCs w:val="24"/>
        </w:rPr>
        <w:t>с 10.00 часов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6883">
        <w:rPr>
          <w:rFonts w:ascii="Times New Roman" w:hAnsi="Times New Roman" w:cs="Times New Roman"/>
          <w:sz w:val="24"/>
          <w:szCs w:val="24"/>
        </w:rPr>
        <w:t>.00 часов</w:t>
      </w:r>
      <w:r>
        <w:rPr>
          <w:rFonts w:ascii="Times New Roman" w:hAnsi="Times New Roman" w:cs="Times New Roman"/>
          <w:sz w:val="24"/>
          <w:szCs w:val="24"/>
        </w:rPr>
        <w:t>, пятница: с 10.00 часов до 16.00 часов</w:t>
      </w:r>
      <w:r w:rsidRPr="004A6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12F" w:rsidRPr="004A6883" w:rsidRDefault="008F012F" w:rsidP="008F01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883">
        <w:rPr>
          <w:rFonts w:ascii="Times New Roman" w:hAnsi="Times New Roman" w:cs="Times New Roman"/>
          <w:sz w:val="24"/>
          <w:szCs w:val="24"/>
        </w:rPr>
        <w:t>Лица, допущенные к участию в к</w:t>
      </w:r>
      <w:r>
        <w:rPr>
          <w:rFonts w:ascii="Times New Roman" w:hAnsi="Times New Roman" w:cs="Times New Roman"/>
          <w:sz w:val="24"/>
          <w:szCs w:val="24"/>
        </w:rPr>
        <w:t>онкурсе по итогам рассмотрения конкурсной к</w:t>
      </w:r>
      <w:r w:rsidRPr="004A6883">
        <w:rPr>
          <w:rFonts w:ascii="Times New Roman" w:hAnsi="Times New Roman" w:cs="Times New Roman"/>
          <w:sz w:val="24"/>
          <w:szCs w:val="24"/>
        </w:rPr>
        <w:t>омиссией представленных документов, будут оповещены о времени проведе</w:t>
      </w:r>
      <w:r>
        <w:rPr>
          <w:rFonts w:ascii="Times New Roman" w:hAnsi="Times New Roman" w:cs="Times New Roman"/>
          <w:sz w:val="24"/>
          <w:szCs w:val="24"/>
        </w:rPr>
        <w:t xml:space="preserve">ния Конкурса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 дня </w:t>
      </w:r>
      <w:r w:rsidRPr="004A6883">
        <w:rPr>
          <w:rFonts w:ascii="Times New Roman" w:hAnsi="Times New Roman" w:cs="Times New Roman"/>
          <w:sz w:val="24"/>
          <w:szCs w:val="24"/>
        </w:rPr>
        <w:t>до даты его проведения.</w:t>
      </w:r>
    </w:p>
    <w:p w:rsidR="008F012F" w:rsidRPr="004A6883" w:rsidRDefault="008F012F" w:rsidP="008F01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883">
        <w:rPr>
          <w:rFonts w:ascii="Times New Roman" w:hAnsi="Times New Roman" w:cs="Times New Roman"/>
          <w:sz w:val="24"/>
          <w:szCs w:val="24"/>
        </w:rPr>
        <w:t xml:space="preserve">Проведение конкурса будет осуществляться в форме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4A6883">
        <w:rPr>
          <w:rFonts w:ascii="Times New Roman" w:hAnsi="Times New Roman" w:cs="Times New Roman"/>
          <w:sz w:val="24"/>
          <w:szCs w:val="24"/>
        </w:rPr>
        <w:t>собеседования.</w:t>
      </w:r>
    </w:p>
    <w:p w:rsidR="008F012F" w:rsidRPr="004A6883" w:rsidRDefault="008F012F" w:rsidP="008F01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883">
        <w:rPr>
          <w:rFonts w:ascii="Times New Roman" w:hAnsi="Times New Roman" w:cs="Times New Roman"/>
          <w:sz w:val="24"/>
          <w:szCs w:val="24"/>
        </w:rPr>
        <w:t>Подробную информацию о конкурсе можно получить в  Местной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6883">
        <w:rPr>
          <w:rFonts w:ascii="Times New Roman" w:hAnsi="Times New Roman" w:cs="Times New Roman"/>
          <w:sz w:val="24"/>
          <w:szCs w:val="24"/>
        </w:rPr>
        <w:t xml:space="preserve"> МО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83">
        <w:rPr>
          <w:rFonts w:ascii="Times New Roman" w:hAnsi="Times New Roman" w:cs="Times New Roman"/>
          <w:sz w:val="24"/>
          <w:szCs w:val="24"/>
        </w:rPr>
        <w:t>Усть-Ижора</w:t>
      </w:r>
      <w:proofErr w:type="spellEnd"/>
      <w:r w:rsidRPr="004A6883">
        <w:rPr>
          <w:rFonts w:ascii="Times New Roman" w:hAnsi="Times New Roman" w:cs="Times New Roman"/>
          <w:sz w:val="24"/>
          <w:szCs w:val="24"/>
        </w:rPr>
        <w:t xml:space="preserve"> по адресу: 196645, Санкт-Петербург,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83">
        <w:rPr>
          <w:rFonts w:ascii="Times New Roman" w:hAnsi="Times New Roman" w:cs="Times New Roman"/>
          <w:sz w:val="24"/>
          <w:szCs w:val="24"/>
        </w:rPr>
        <w:t>Усть-Ижора</w:t>
      </w:r>
      <w:proofErr w:type="spellEnd"/>
      <w:r w:rsidRPr="004A6883">
        <w:rPr>
          <w:rFonts w:ascii="Times New Roman" w:hAnsi="Times New Roman" w:cs="Times New Roman"/>
          <w:sz w:val="24"/>
          <w:szCs w:val="24"/>
        </w:rPr>
        <w:t xml:space="preserve">, Шлиссельбургское шоссе, д. 219, кабинеты  № 3,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A688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 № 21</w:t>
      </w:r>
      <w:r w:rsidRPr="004A6883">
        <w:rPr>
          <w:rFonts w:ascii="Times New Roman" w:hAnsi="Times New Roman" w:cs="Times New Roman"/>
          <w:sz w:val="24"/>
          <w:szCs w:val="24"/>
        </w:rPr>
        <w:t>.</w:t>
      </w:r>
    </w:p>
    <w:p w:rsidR="008F012F" w:rsidRPr="001968B0" w:rsidRDefault="008F012F" w:rsidP="008F01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883">
        <w:rPr>
          <w:rFonts w:ascii="Times New Roman" w:hAnsi="Times New Roman" w:cs="Times New Roman"/>
          <w:sz w:val="24"/>
          <w:szCs w:val="24"/>
        </w:rPr>
        <w:t xml:space="preserve">Тел. для справок: 462-41-53, </w:t>
      </w:r>
      <w:r w:rsidRPr="004A68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6883">
        <w:rPr>
          <w:rFonts w:ascii="Times New Roman" w:hAnsi="Times New Roman" w:cs="Times New Roman"/>
          <w:sz w:val="24"/>
          <w:szCs w:val="24"/>
        </w:rPr>
        <w:t>-</w:t>
      </w:r>
      <w:r w:rsidRPr="004A68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688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A6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Pr="004A688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4A6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izora</w:t>
        </w:r>
        <w:r w:rsidRPr="004A68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A6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mamo</w:t>
        </w:r>
        <w:r w:rsidRPr="004A688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A6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A68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A6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F012F" w:rsidRPr="004A6883" w:rsidRDefault="008F012F" w:rsidP="008F012F"/>
    <w:p w:rsidR="008F012F" w:rsidRPr="004A6883" w:rsidRDefault="008F012F" w:rsidP="008F012F">
      <w:pPr>
        <w:jc w:val="both"/>
      </w:pPr>
    </w:p>
    <w:p w:rsidR="008F012F" w:rsidRPr="004A6883" w:rsidRDefault="008F012F" w:rsidP="008F012F"/>
    <w:p w:rsidR="008F012F" w:rsidRPr="004A6883" w:rsidRDefault="008F012F" w:rsidP="008F012F"/>
    <w:p w:rsidR="008F012F" w:rsidRDefault="008F012F" w:rsidP="008F012F"/>
    <w:p w:rsidR="008F012F" w:rsidRDefault="008F012F" w:rsidP="008F012F"/>
    <w:p w:rsidR="008F012F" w:rsidRDefault="008F012F" w:rsidP="008F012F"/>
    <w:p w:rsidR="008F012F" w:rsidRDefault="008F012F" w:rsidP="008F012F"/>
    <w:p w:rsidR="008F012F" w:rsidRDefault="008F012F" w:rsidP="008F012F"/>
    <w:p w:rsidR="008F012F" w:rsidRDefault="008F012F" w:rsidP="008F012F"/>
    <w:p w:rsidR="008F012F" w:rsidRDefault="008F012F" w:rsidP="008F012F"/>
    <w:p w:rsidR="008F012F" w:rsidRDefault="008F012F" w:rsidP="008F012F"/>
    <w:p w:rsidR="008F012F" w:rsidRDefault="008F012F" w:rsidP="008F012F"/>
    <w:p w:rsidR="008F012F" w:rsidRDefault="008F012F" w:rsidP="008F012F"/>
    <w:p w:rsidR="008F012F" w:rsidRDefault="008F012F" w:rsidP="008F012F"/>
    <w:p w:rsidR="008F012F" w:rsidRDefault="008F012F" w:rsidP="008F012F"/>
    <w:p w:rsidR="008F012F" w:rsidRDefault="008F012F" w:rsidP="008F01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953C90">
        <w:rPr>
          <w:rFonts w:ascii="Times New Roman" w:hAnsi="Times New Roman" w:cs="Times New Roman"/>
        </w:rPr>
        <w:t>риложение №</w:t>
      </w:r>
      <w:r>
        <w:rPr>
          <w:rFonts w:ascii="Times New Roman" w:hAnsi="Times New Roman" w:cs="Times New Roman"/>
        </w:rPr>
        <w:t xml:space="preserve"> 2</w:t>
      </w:r>
      <w:r w:rsidRPr="00953C90">
        <w:rPr>
          <w:rFonts w:ascii="Times New Roman" w:hAnsi="Times New Roman" w:cs="Times New Roman"/>
        </w:rPr>
        <w:t xml:space="preserve"> </w:t>
      </w:r>
    </w:p>
    <w:p w:rsidR="008F012F" w:rsidRPr="00953C90" w:rsidRDefault="008F012F" w:rsidP="008F01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953C90">
        <w:rPr>
          <w:rFonts w:ascii="Times New Roman" w:hAnsi="Times New Roman" w:cs="Times New Roman"/>
        </w:rPr>
        <w:t xml:space="preserve">к Распоряжению </w:t>
      </w:r>
    </w:p>
    <w:p w:rsidR="008F012F" w:rsidRPr="00953C90" w:rsidRDefault="008F012F" w:rsidP="008F01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953C90">
        <w:rPr>
          <w:rFonts w:ascii="Times New Roman" w:hAnsi="Times New Roman" w:cs="Times New Roman"/>
        </w:rPr>
        <w:t>Местной Администрации МО п.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53C90">
        <w:rPr>
          <w:rFonts w:ascii="Times New Roman" w:hAnsi="Times New Roman" w:cs="Times New Roman"/>
        </w:rPr>
        <w:t>Усть-Ижора</w:t>
      </w:r>
      <w:proofErr w:type="spellEnd"/>
    </w:p>
    <w:p w:rsidR="008F012F" w:rsidRPr="00953C90" w:rsidRDefault="008F012F" w:rsidP="008F012F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953C9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08</w:t>
      </w:r>
      <w:r w:rsidRPr="00953C9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953C90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953C90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13</w:t>
      </w:r>
      <w:r w:rsidRPr="00953C90">
        <w:rPr>
          <w:rFonts w:ascii="Times New Roman" w:hAnsi="Times New Roman" w:cs="Times New Roman"/>
        </w:rPr>
        <w:t>/0</w:t>
      </w:r>
      <w:r>
        <w:rPr>
          <w:rFonts w:ascii="Times New Roman" w:hAnsi="Times New Roman" w:cs="Times New Roman"/>
        </w:rPr>
        <w:t>1</w:t>
      </w:r>
      <w:r w:rsidRPr="00953C90">
        <w:rPr>
          <w:rFonts w:ascii="Times New Roman" w:hAnsi="Times New Roman" w:cs="Times New Roman"/>
        </w:rPr>
        <w:t>-06</w:t>
      </w:r>
      <w:r>
        <w:rPr>
          <w:rFonts w:ascii="Times New Roman" w:hAnsi="Times New Roman" w:cs="Times New Roman"/>
        </w:rPr>
        <w:t>/2024</w:t>
      </w:r>
    </w:p>
    <w:p w:rsidR="008F012F" w:rsidRPr="004A6883" w:rsidRDefault="008F012F" w:rsidP="008F012F"/>
    <w:p w:rsidR="008F012F" w:rsidRPr="004A6883" w:rsidRDefault="008F012F" w:rsidP="008F012F">
      <w:pPr>
        <w:tabs>
          <w:tab w:val="num" w:pos="720"/>
        </w:tabs>
        <w:jc w:val="center"/>
      </w:pPr>
      <w:r w:rsidRPr="004A6883">
        <w:t>ПРОЕКТ</w:t>
      </w:r>
    </w:p>
    <w:p w:rsidR="008F012F" w:rsidRPr="004A6883" w:rsidRDefault="008F012F" w:rsidP="008F012F">
      <w:pPr>
        <w:tabs>
          <w:tab w:val="left" w:pos="0"/>
        </w:tabs>
        <w:jc w:val="center"/>
        <w:rPr>
          <w:b/>
          <w:u w:val="single"/>
        </w:rPr>
      </w:pPr>
      <w:r w:rsidRPr="004A6883">
        <w:rPr>
          <w:b/>
        </w:rPr>
        <w:t xml:space="preserve">      ТРУДОВОЙ   ДОГОВОР   № ____</w:t>
      </w:r>
    </w:p>
    <w:p w:rsidR="008F012F" w:rsidRPr="004A6883" w:rsidRDefault="008F012F" w:rsidP="008F012F">
      <w:pPr>
        <w:tabs>
          <w:tab w:val="left" w:pos="0"/>
        </w:tabs>
        <w:jc w:val="center"/>
        <w:rPr>
          <w:b/>
        </w:rPr>
      </w:pPr>
    </w:p>
    <w:p w:rsidR="008F012F" w:rsidRPr="004A6883" w:rsidRDefault="008F012F" w:rsidP="008F012F">
      <w:pPr>
        <w:tabs>
          <w:tab w:val="left" w:pos="0"/>
        </w:tabs>
        <w:jc w:val="center"/>
      </w:pPr>
      <w:r w:rsidRPr="004A6883">
        <w:t>«___»  _______  20__ г.                                                                       Санкт-Петербург</w:t>
      </w:r>
    </w:p>
    <w:p w:rsidR="008F012F" w:rsidRDefault="008F012F" w:rsidP="008F012F">
      <w:pPr>
        <w:keepNext/>
        <w:widowControl w:val="0"/>
        <w:autoSpaceDE w:val="0"/>
        <w:autoSpaceDN w:val="0"/>
        <w:adjustRightInd w:val="0"/>
        <w:spacing w:before="240" w:after="60"/>
        <w:jc w:val="both"/>
        <w:outlineLvl w:val="0"/>
        <w:rPr>
          <w:bCs/>
          <w:kern w:val="32"/>
        </w:rPr>
      </w:pPr>
      <w:r>
        <w:rPr>
          <w:bCs/>
          <w:kern w:val="32"/>
        </w:rPr>
        <w:tab/>
      </w:r>
      <w:r w:rsidRPr="004A6883">
        <w:t xml:space="preserve">Местная Администрация внутригородского муниципального образования </w:t>
      </w:r>
      <w:r>
        <w:t xml:space="preserve">города федерального значения </w:t>
      </w:r>
      <w:r w:rsidRPr="004A6883">
        <w:t>Санкт-Петербурга посел</w:t>
      </w:r>
      <w:r>
        <w:t>о</w:t>
      </w:r>
      <w:r w:rsidRPr="004A6883">
        <w:t xml:space="preserve">к </w:t>
      </w:r>
      <w:proofErr w:type="spellStart"/>
      <w:r w:rsidRPr="004A6883">
        <w:t>Усть-Ижора</w:t>
      </w:r>
      <w:proofErr w:type="spellEnd"/>
      <w:r w:rsidRPr="004A6883">
        <w:rPr>
          <w:bCs/>
          <w:kern w:val="32"/>
        </w:rPr>
        <w:t xml:space="preserve"> (далее – Местная Администрация МО п. </w:t>
      </w:r>
      <w:proofErr w:type="spellStart"/>
      <w:r w:rsidRPr="004A6883">
        <w:rPr>
          <w:bCs/>
          <w:kern w:val="32"/>
        </w:rPr>
        <w:t>Усть-Ижора</w:t>
      </w:r>
      <w:proofErr w:type="spellEnd"/>
      <w:r w:rsidRPr="004A6883">
        <w:rPr>
          <w:bCs/>
          <w:kern w:val="32"/>
        </w:rPr>
        <w:t xml:space="preserve">) в лице Главы местной администрации </w:t>
      </w:r>
      <w:proofErr w:type="spellStart"/>
      <w:r w:rsidRPr="004A6883">
        <w:rPr>
          <w:bCs/>
          <w:kern w:val="32"/>
        </w:rPr>
        <w:t>Мацепуро</w:t>
      </w:r>
      <w:proofErr w:type="spellEnd"/>
      <w:r w:rsidRPr="004A6883">
        <w:rPr>
          <w:bCs/>
          <w:kern w:val="32"/>
        </w:rPr>
        <w:t xml:space="preserve"> Н.И., действующей    на    основании    Устава,    именуемая   в   дальнейшем   «Работодатель», с одной стороны,  </w:t>
      </w:r>
    </w:p>
    <w:p w:rsidR="008F012F" w:rsidRPr="004A6883" w:rsidRDefault="008F012F" w:rsidP="008F012F">
      <w:pPr>
        <w:keepNext/>
        <w:widowControl w:val="0"/>
        <w:autoSpaceDE w:val="0"/>
        <w:autoSpaceDN w:val="0"/>
        <w:adjustRightInd w:val="0"/>
        <w:spacing w:before="240" w:after="60"/>
        <w:ind w:firstLine="708"/>
        <w:jc w:val="both"/>
        <w:outlineLvl w:val="0"/>
        <w:rPr>
          <w:bCs/>
          <w:kern w:val="32"/>
        </w:rPr>
      </w:pPr>
      <w:proofErr w:type="gramStart"/>
      <w:r w:rsidRPr="004A6883">
        <w:rPr>
          <w:bCs/>
          <w:kern w:val="32"/>
        </w:rPr>
        <w:t>и ___________________________________, именуемый</w:t>
      </w:r>
      <w:r>
        <w:rPr>
          <w:bCs/>
          <w:kern w:val="32"/>
        </w:rPr>
        <w:t xml:space="preserve"> </w:t>
      </w:r>
      <w:r w:rsidRPr="004A6883">
        <w:rPr>
          <w:bCs/>
          <w:kern w:val="32"/>
        </w:rPr>
        <w:t>(</w:t>
      </w:r>
      <w:proofErr w:type="spellStart"/>
      <w:r w:rsidRPr="004A6883">
        <w:rPr>
          <w:bCs/>
          <w:kern w:val="32"/>
        </w:rPr>
        <w:t>ая</w:t>
      </w:r>
      <w:proofErr w:type="spellEnd"/>
      <w:r w:rsidRPr="004A6883">
        <w:rPr>
          <w:bCs/>
          <w:kern w:val="32"/>
        </w:rPr>
        <w:t xml:space="preserve">) в дальнейшем   «Работник», с другой стороны, </w:t>
      </w:r>
      <w:r w:rsidRPr="004A6883">
        <w:rPr>
          <w:bCs/>
          <w:snapToGrid w:val="0"/>
          <w:kern w:val="32"/>
        </w:rPr>
        <w:t>руководствуясь законодательством Р</w:t>
      </w:r>
      <w:r>
        <w:rPr>
          <w:bCs/>
          <w:snapToGrid w:val="0"/>
          <w:kern w:val="32"/>
        </w:rPr>
        <w:t>Ф</w:t>
      </w:r>
      <w:r w:rsidRPr="004A6883">
        <w:rPr>
          <w:bCs/>
          <w:snapToGrid w:val="0"/>
          <w:kern w:val="32"/>
        </w:rPr>
        <w:t xml:space="preserve"> о труде и муниципальной службе, Законом Санкт-Петербурга </w:t>
      </w:r>
      <w:r>
        <w:rPr>
          <w:bCs/>
          <w:snapToGrid w:val="0"/>
          <w:kern w:val="32"/>
        </w:rPr>
        <w:t xml:space="preserve">от 02.02.2000 № 53-8 </w:t>
      </w:r>
      <w:r w:rsidRPr="004A6883">
        <w:rPr>
          <w:bCs/>
          <w:snapToGrid w:val="0"/>
          <w:kern w:val="32"/>
        </w:rPr>
        <w:t xml:space="preserve">«О регулировании  отдельных вопросов муниципальной службы в Санкт-Петербурге», </w:t>
      </w:r>
      <w:r w:rsidRPr="004A6883">
        <w:t xml:space="preserve">по результатам проведенного конкурса на замещение вакантной должности муниципальной службы Местной Администрации внутригородского муниципального образования </w:t>
      </w:r>
      <w:r>
        <w:t xml:space="preserve">города федерального значения </w:t>
      </w:r>
      <w:r w:rsidRPr="004A6883">
        <w:t>Санкт-Петербурга посел</w:t>
      </w:r>
      <w:r>
        <w:t>о</w:t>
      </w:r>
      <w:r w:rsidRPr="004A6883">
        <w:t xml:space="preserve">к </w:t>
      </w:r>
      <w:proofErr w:type="spellStart"/>
      <w:r w:rsidRPr="004A6883">
        <w:t>Усть-Ижора</w:t>
      </w:r>
      <w:proofErr w:type="spellEnd"/>
      <w:r w:rsidRPr="004A6883">
        <w:t>, к должностным обязанностям по которой  отнесено исполнение отдельных государственных</w:t>
      </w:r>
      <w:proofErr w:type="gramEnd"/>
      <w:r w:rsidRPr="004A6883">
        <w:t xml:space="preserve"> полномочий по организации и осуществлению деятельности по опеке и попечительству, </w:t>
      </w:r>
      <w:r w:rsidRPr="004A6883">
        <w:rPr>
          <w:bCs/>
          <w:snapToGrid w:val="0"/>
          <w:kern w:val="32"/>
        </w:rPr>
        <w:t>заключили  настоящий договор о нижеследующем</w:t>
      </w:r>
    </w:p>
    <w:p w:rsidR="008F012F" w:rsidRPr="004A6883" w:rsidRDefault="008F012F" w:rsidP="008F012F">
      <w:pPr>
        <w:tabs>
          <w:tab w:val="left" w:pos="0"/>
        </w:tabs>
        <w:jc w:val="both"/>
        <w:rPr>
          <w:b/>
        </w:rPr>
      </w:pPr>
      <w:r w:rsidRPr="004A6883">
        <w:rPr>
          <w:b/>
        </w:rPr>
        <w:t xml:space="preserve">                                                           1.  ПРЕДМЕТ ДОГОВОРА</w:t>
      </w:r>
    </w:p>
    <w:p w:rsidR="008F012F" w:rsidRDefault="008F012F" w:rsidP="008F012F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lang w:eastAsia="en-US"/>
        </w:rPr>
      </w:pPr>
      <w:r w:rsidRPr="00AB3283">
        <w:rPr>
          <w:rFonts w:eastAsiaTheme="minorHAnsi"/>
          <w:iCs/>
          <w:lang w:eastAsia="en-US"/>
        </w:rPr>
        <w:t xml:space="preserve">1.1. </w:t>
      </w:r>
      <w:proofErr w:type="gramStart"/>
      <w:r w:rsidRPr="00571809">
        <w:rPr>
          <w:rFonts w:eastAsiaTheme="minorHAnsi"/>
          <w:iCs/>
          <w:lang w:eastAsia="en-US"/>
        </w:rPr>
        <w:t xml:space="preserve">По настоящему </w:t>
      </w:r>
      <w:r>
        <w:rPr>
          <w:rFonts w:eastAsiaTheme="minorHAnsi"/>
          <w:iCs/>
          <w:lang w:eastAsia="en-US"/>
        </w:rPr>
        <w:t>трудовому договору Работник</w:t>
      </w:r>
      <w:r w:rsidRPr="00571809">
        <w:rPr>
          <w:rFonts w:eastAsiaTheme="minorHAnsi"/>
          <w:iCs/>
          <w:lang w:eastAsia="en-US"/>
        </w:rPr>
        <w:t xml:space="preserve"> </w:t>
      </w:r>
      <w:r>
        <w:rPr>
          <w:rFonts w:eastAsiaTheme="minorHAnsi"/>
          <w:iCs/>
          <w:lang w:eastAsia="en-US"/>
        </w:rPr>
        <w:t xml:space="preserve">берет </w:t>
      </w:r>
      <w:r w:rsidRPr="00571809">
        <w:rPr>
          <w:rFonts w:eastAsiaTheme="minorHAnsi"/>
          <w:iCs/>
          <w:lang w:eastAsia="en-US"/>
        </w:rPr>
        <w:t xml:space="preserve">на себя обязательства, связанные с прохождением </w:t>
      </w:r>
      <w:r>
        <w:rPr>
          <w:rFonts w:eastAsiaTheme="minorHAnsi"/>
          <w:iCs/>
          <w:lang w:eastAsia="en-US"/>
        </w:rPr>
        <w:t xml:space="preserve">муниципальной </w:t>
      </w:r>
      <w:r w:rsidRPr="00571809">
        <w:rPr>
          <w:rFonts w:eastAsiaTheme="minorHAnsi"/>
          <w:iCs/>
          <w:lang w:eastAsia="en-US"/>
        </w:rPr>
        <w:t>службы</w:t>
      </w:r>
      <w:r>
        <w:rPr>
          <w:rFonts w:eastAsiaTheme="minorHAnsi"/>
          <w:iCs/>
          <w:lang w:eastAsia="en-US"/>
        </w:rPr>
        <w:t xml:space="preserve"> по должности муниципальной службы - </w:t>
      </w:r>
      <w:r w:rsidRPr="004A6883">
        <w:t>ведущего специалиста по опек</w:t>
      </w:r>
      <w:r>
        <w:t>е</w:t>
      </w:r>
      <w:r w:rsidRPr="004A6883">
        <w:t xml:space="preserve"> и попечительству</w:t>
      </w:r>
      <w:r w:rsidRPr="00871F46">
        <w:rPr>
          <w:rFonts w:eastAsiaTheme="minorHAnsi"/>
          <w:iCs/>
          <w:lang w:eastAsia="en-US"/>
        </w:rPr>
        <w:t xml:space="preserve"> Местной Администрации МО п. </w:t>
      </w:r>
      <w:proofErr w:type="spellStart"/>
      <w:r w:rsidRPr="00871F46">
        <w:rPr>
          <w:rFonts w:eastAsiaTheme="minorHAnsi"/>
          <w:iCs/>
          <w:lang w:eastAsia="en-US"/>
        </w:rPr>
        <w:t>Усть-Ижора</w:t>
      </w:r>
      <w:proofErr w:type="spellEnd"/>
      <w:r>
        <w:rPr>
          <w:rFonts w:eastAsiaTheme="minorHAnsi"/>
          <w:iCs/>
          <w:lang w:eastAsia="en-US"/>
        </w:rPr>
        <w:t xml:space="preserve"> (трудовая функция)</w:t>
      </w:r>
      <w:r w:rsidRPr="00571809">
        <w:rPr>
          <w:rFonts w:eastAsiaTheme="minorHAnsi"/>
          <w:iCs/>
          <w:lang w:eastAsia="en-US"/>
        </w:rPr>
        <w:t xml:space="preserve">, а </w:t>
      </w:r>
      <w:r>
        <w:rPr>
          <w:bCs/>
          <w:kern w:val="32"/>
        </w:rPr>
        <w:t>Работодатель</w:t>
      </w:r>
      <w:r w:rsidRPr="00571809">
        <w:rPr>
          <w:rFonts w:eastAsiaTheme="minorHAnsi"/>
          <w:iCs/>
          <w:lang w:eastAsia="en-US"/>
        </w:rPr>
        <w:t xml:space="preserve"> обязуется </w:t>
      </w:r>
      <w:r>
        <w:rPr>
          <w:rFonts w:eastAsiaTheme="minorHAnsi"/>
          <w:iCs/>
          <w:lang w:eastAsia="en-US"/>
        </w:rPr>
        <w:t>обеспечить Работнику</w:t>
      </w:r>
      <w:r w:rsidRPr="00571809">
        <w:rPr>
          <w:rFonts w:eastAsiaTheme="minorHAnsi"/>
          <w:iCs/>
          <w:lang w:eastAsia="en-US"/>
        </w:rPr>
        <w:t xml:space="preserve"> прохождение </w:t>
      </w:r>
      <w:r>
        <w:rPr>
          <w:rFonts w:eastAsiaTheme="minorHAnsi"/>
          <w:iCs/>
          <w:lang w:eastAsia="en-US"/>
        </w:rPr>
        <w:t>муниципальной</w:t>
      </w:r>
      <w:r w:rsidRPr="00571809">
        <w:rPr>
          <w:rFonts w:eastAsiaTheme="minorHAnsi"/>
          <w:iCs/>
          <w:lang w:eastAsia="en-US"/>
        </w:rPr>
        <w:t xml:space="preserve"> службы в соответствии с </w:t>
      </w:r>
      <w:r>
        <w:rPr>
          <w:rFonts w:eastAsiaTheme="minorHAnsi"/>
          <w:lang w:eastAsia="en-US"/>
        </w:rPr>
        <w:t xml:space="preserve">федеральным законодательством и законодательством Санкт-Петербурга о муниципальной службе, а также Уставом </w:t>
      </w:r>
      <w:r>
        <w:rPr>
          <w:bCs/>
          <w:kern w:val="32"/>
        </w:rPr>
        <w:t>внутригородского муниципального образования города федерального значения Санкт-Петербурга</w:t>
      </w:r>
      <w:proofErr w:type="gramEnd"/>
      <w:r>
        <w:rPr>
          <w:bCs/>
          <w:kern w:val="32"/>
        </w:rPr>
        <w:t xml:space="preserve"> </w:t>
      </w:r>
      <w:proofErr w:type="gramStart"/>
      <w:r>
        <w:rPr>
          <w:bCs/>
          <w:kern w:val="32"/>
        </w:rPr>
        <w:t xml:space="preserve">поселок </w:t>
      </w:r>
      <w:proofErr w:type="spellStart"/>
      <w:r>
        <w:rPr>
          <w:bCs/>
          <w:kern w:val="32"/>
        </w:rPr>
        <w:t>Усть-Ижора</w:t>
      </w:r>
      <w:proofErr w:type="spellEnd"/>
      <w:r>
        <w:rPr>
          <w:rFonts w:eastAsiaTheme="minorHAnsi"/>
          <w:lang w:eastAsia="en-US"/>
        </w:rPr>
        <w:t xml:space="preserve">, иными муниципальными правовыми актами </w:t>
      </w:r>
      <w:r>
        <w:rPr>
          <w:bCs/>
          <w:kern w:val="32"/>
        </w:rPr>
        <w:t xml:space="preserve">внутригородского муниципального образования города федерального значения Санкт-Петербурга поселок </w:t>
      </w:r>
      <w:proofErr w:type="spellStart"/>
      <w:r>
        <w:rPr>
          <w:bCs/>
          <w:kern w:val="32"/>
        </w:rPr>
        <w:t>Усть-Ижора</w:t>
      </w:r>
      <w:proofErr w:type="spellEnd"/>
      <w:r>
        <w:rPr>
          <w:bCs/>
          <w:kern w:val="32"/>
        </w:rPr>
        <w:t xml:space="preserve"> (далее – МО п. </w:t>
      </w:r>
      <w:proofErr w:type="spellStart"/>
      <w:r>
        <w:rPr>
          <w:bCs/>
          <w:kern w:val="32"/>
        </w:rPr>
        <w:t>Усть-Ижора</w:t>
      </w:r>
      <w:proofErr w:type="spellEnd"/>
      <w:r>
        <w:rPr>
          <w:bCs/>
          <w:kern w:val="32"/>
        </w:rPr>
        <w:t>)</w:t>
      </w:r>
      <w:r>
        <w:rPr>
          <w:rFonts w:eastAsiaTheme="minorHAnsi"/>
          <w:lang w:eastAsia="en-US"/>
        </w:rPr>
        <w:t xml:space="preserve"> по вопросам муниципальной службы, в том числе своевременно и в полном объеме выплачивать Работнику денежное содержание и предоставить ему гарантии в соответствии с действующим законодательством о муниципальной службе и настоящим трудовым договором.</w:t>
      </w:r>
      <w:proofErr w:type="gramEnd"/>
      <w:r w:rsidRPr="00AA61B5">
        <w:t xml:space="preserve"> </w:t>
      </w:r>
      <w:r w:rsidRPr="00AA61B5">
        <w:rPr>
          <w:rFonts w:eastAsiaTheme="minorHAnsi"/>
          <w:lang w:eastAsia="en-US"/>
        </w:rPr>
        <w:t xml:space="preserve">В Реестре должностей муниципальной службы в </w:t>
      </w:r>
      <w:r>
        <w:rPr>
          <w:rFonts w:eastAsiaTheme="minorHAnsi"/>
          <w:lang w:eastAsia="en-US"/>
        </w:rPr>
        <w:t>Санкт-Петербурге</w:t>
      </w:r>
      <w:r w:rsidRPr="00AA61B5">
        <w:rPr>
          <w:rFonts w:eastAsiaTheme="minorHAnsi"/>
          <w:lang w:eastAsia="en-US"/>
        </w:rPr>
        <w:t xml:space="preserve"> должность, замещаемая </w:t>
      </w:r>
      <w:r>
        <w:rPr>
          <w:rFonts w:eastAsiaTheme="minorHAnsi"/>
          <w:lang w:eastAsia="en-US"/>
        </w:rPr>
        <w:t>Работником</w:t>
      </w:r>
      <w:r w:rsidRPr="00AA61B5">
        <w:rPr>
          <w:rFonts w:eastAsiaTheme="minorHAnsi"/>
          <w:lang w:eastAsia="en-US"/>
        </w:rPr>
        <w:t xml:space="preserve">, отнесена к </w:t>
      </w:r>
      <w:r>
        <w:rPr>
          <w:rFonts w:eastAsiaTheme="minorHAnsi"/>
          <w:lang w:eastAsia="en-US"/>
        </w:rPr>
        <w:t>старшей</w:t>
      </w:r>
      <w:r w:rsidRPr="00AA61B5">
        <w:rPr>
          <w:rFonts w:eastAsiaTheme="minorHAnsi"/>
          <w:lang w:eastAsia="en-US"/>
        </w:rPr>
        <w:t xml:space="preserve"> группе должностей муниципальной службы.</w:t>
      </w:r>
    </w:p>
    <w:p w:rsidR="008F012F" w:rsidRDefault="008F012F" w:rsidP="008F012F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iCs/>
          <w:lang w:eastAsia="en-US"/>
        </w:rPr>
        <w:t xml:space="preserve">1.2. </w:t>
      </w:r>
      <w:r>
        <w:rPr>
          <w:rFonts w:eastAsiaTheme="minorHAnsi"/>
          <w:lang w:eastAsia="en-US"/>
        </w:rPr>
        <w:t xml:space="preserve">Местом работы </w:t>
      </w:r>
      <w:r>
        <w:rPr>
          <w:rFonts w:eastAsiaTheme="minorHAnsi"/>
          <w:iCs/>
          <w:lang w:eastAsia="en-US"/>
        </w:rPr>
        <w:t xml:space="preserve">Работника </w:t>
      </w:r>
      <w:r>
        <w:rPr>
          <w:rFonts w:eastAsiaTheme="minorHAnsi"/>
          <w:lang w:eastAsia="en-US"/>
        </w:rPr>
        <w:t xml:space="preserve">является местонахождение Работодателя, расположенное по адресу: </w:t>
      </w:r>
      <w:r w:rsidRPr="004A6883">
        <w:t xml:space="preserve">196645, Санкт-Петербург, п. </w:t>
      </w:r>
      <w:proofErr w:type="spellStart"/>
      <w:r w:rsidRPr="004A6883">
        <w:t>Усть-Ижора</w:t>
      </w:r>
      <w:proofErr w:type="spellEnd"/>
      <w:r w:rsidRPr="004A6883">
        <w:t>,</w:t>
      </w:r>
      <w:r>
        <w:t xml:space="preserve"> Шлиссельбургское шоссе, д. 219.</w:t>
      </w:r>
    </w:p>
    <w:p w:rsidR="008F012F" w:rsidRPr="004A6883" w:rsidRDefault="008F012F" w:rsidP="008F012F">
      <w:pPr>
        <w:tabs>
          <w:tab w:val="left" w:pos="0"/>
        </w:tabs>
        <w:jc w:val="both"/>
      </w:pPr>
      <w:r>
        <w:tab/>
      </w:r>
      <w:r w:rsidRPr="00562EBE">
        <w:t xml:space="preserve">1.3. </w:t>
      </w:r>
      <w:r>
        <w:t>Р</w:t>
      </w:r>
      <w:r w:rsidRPr="00562EBE">
        <w:rPr>
          <w:bCs/>
        </w:rPr>
        <w:t>абота</w:t>
      </w:r>
      <w:r w:rsidRPr="004A6883">
        <w:rPr>
          <w:bCs/>
        </w:rPr>
        <w:t xml:space="preserve"> по настоящему трудовому договору является для работника основным местом работы</w:t>
      </w:r>
      <w:r w:rsidRPr="004A6883">
        <w:t>.</w:t>
      </w:r>
    </w:p>
    <w:p w:rsidR="008F012F" w:rsidRPr="001F302E" w:rsidRDefault="008F012F" w:rsidP="008F012F">
      <w:pPr>
        <w:tabs>
          <w:tab w:val="left" w:pos="0"/>
        </w:tabs>
      </w:pPr>
      <w:r>
        <w:tab/>
      </w:r>
      <w:r w:rsidRPr="001F302E">
        <w:t xml:space="preserve">1.4. </w:t>
      </w:r>
      <w:r w:rsidRPr="001F302E">
        <w:rPr>
          <w:bCs/>
        </w:rPr>
        <w:t>Настоящий трудовой договор заключен на неопределенный срок.</w:t>
      </w:r>
    </w:p>
    <w:p w:rsidR="008F012F" w:rsidRDefault="008F012F" w:rsidP="008F012F">
      <w:pPr>
        <w:tabs>
          <w:tab w:val="left" w:pos="0"/>
        </w:tabs>
      </w:pPr>
      <w:r>
        <w:tab/>
      </w:r>
      <w:r w:rsidRPr="001F302E">
        <w:t xml:space="preserve">1.5. Дата начала </w:t>
      </w:r>
      <w:r w:rsidRPr="001F302E">
        <w:rPr>
          <w:rFonts w:eastAsiaTheme="minorHAnsi"/>
          <w:lang w:eastAsia="en-US"/>
        </w:rPr>
        <w:t>исполнения должностных обязанностей</w:t>
      </w:r>
      <w:r w:rsidRPr="001F302E">
        <w:t xml:space="preserve"> </w:t>
      </w:r>
      <w:r>
        <w:t>____________2024 года</w:t>
      </w:r>
      <w:r w:rsidRPr="001F302E">
        <w:t>.</w:t>
      </w:r>
    </w:p>
    <w:p w:rsidR="008F012F" w:rsidRDefault="008F012F" w:rsidP="008F012F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r w:rsidRPr="001F302E">
        <w:rPr>
          <w:rFonts w:eastAsiaTheme="minorHAnsi"/>
          <w:lang w:eastAsia="en-US"/>
        </w:rPr>
        <w:t>1.6. Если Работник</w:t>
      </w:r>
      <w:r>
        <w:rPr>
          <w:rFonts w:eastAsiaTheme="minorHAnsi"/>
          <w:lang w:eastAsia="en-US"/>
        </w:rPr>
        <w:t xml:space="preserve"> не приступил к работе в день начала работы, то Работодатель имеет право аннулировать Трудовой договор. Аннулированный Трудовой договор считается незаключенным.</w:t>
      </w:r>
    </w:p>
    <w:p w:rsidR="008F012F" w:rsidRDefault="008F012F" w:rsidP="008F012F">
      <w:pPr>
        <w:jc w:val="both"/>
      </w:pPr>
      <w:r>
        <w:rPr>
          <w:rFonts w:eastAsiaTheme="minorHAnsi"/>
          <w:lang w:eastAsia="en-US"/>
        </w:rPr>
        <w:lastRenderedPageBreak/>
        <w:tab/>
        <w:t xml:space="preserve">1.7. </w:t>
      </w:r>
      <w:r w:rsidRPr="00FA6DC4">
        <w:t>Содержание трудовой функции Работника определяется в должностной инструкции, утвержденной</w:t>
      </w:r>
      <w:r>
        <w:t xml:space="preserve"> Работодателем.</w:t>
      </w:r>
    </w:p>
    <w:p w:rsidR="008F012F" w:rsidRDefault="008F012F" w:rsidP="008F012F">
      <w:pPr>
        <w:tabs>
          <w:tab w:val="left" w:pos="0"/>
        </w:tabs>
        <w:jc w:val="center"/>
        <w:rPr>
          <w:rFonts w:eastAsiaTheme="minorHAnsi"/>
          <w:iCs/>
          <w:lang w:eastAsia="en-US"/>
        </w:rPr>
      </w:pPr>
    </w:p>
    <w:p w:rsidR="008F012F" w:rsidRPr="004A6F74" w:rsidRDefault="008F012F" w:rsidP="008F012F">
      <w:pPr>
        <w:tabs>
          <w:tab w:val="left" w:pos="0"/>
        </w:tabs>
        <w:jc w:val="center"/>
        <w:rPr>
          <w:b/>
        </w:rPr>
      </w:pPr>
      <w:r>
        <w:rPr>
          <w:rFonts w:eastAsiaTheme="minorHAnsi"/>
          <w:iCs/>
          <w:lang w:eastAsia="en-US"/>
        </w:rPr>
        <w:tab/>
      </w:r>
      <w:r w:rsidRPr="004A6F74">
        <w:rPr>
          <w:rFonts w:eastAsiaTheme="minorHAnsi"/>
          <w:b/>
          <w:lang w:eastAsia="en-US"/>
        </w:rPr>
        <w:t>2. ОПЛАТА ТРУДА</w:t>
      </w:r>
    </w:p>
    <w:p w:rsidR="008F012F" w:rsidRDefault="008F012F" w:rsidP="008F012F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rPr>
          <w:b/>
        </w:rPr>
        <w:tab/>
      </w:r>
      <w:r w:rsidRPr="00FA6DC4">
        <w:rPr>
          <w:bCs/>
        </w:rPr>
        <w:t>2</w:t>
      </w:r>
      <w:r>
        <w:rPr>
          <w:rFonts w:eastAsiaTheme="minorHAnsi"/>
          <w:lang w:eastAsia="en-US"/>
        </w:rPr>
        <w:t xml:space="preserve">.1. Работнику устанавливается </w:t>
      </w:r>
      <w:r>
        <w:t>д</w:t>
      </w:r>
      <w:r w:rsidRPr="004A6883">
        <w:t>енежное содержание</w:t>
      </w:r>
      <w:r>
        <w:t>,</w:t>
      </w:r>
      <w:r w:rsidRPr="004A6883">
        <w:t xml:space="preserve"> </w:t>
      </w:r>
      <w:r>
        <w:rPr>
          <w:rFonts w:eastAsiaTheme="minorHAnsi"/>
          <w:lang w:eastAsia="en-US"/>
        </w:rPr>
        <w:t xml:space="preserve">состоящее: </w:t>
      </w:r>
    </w:p>
    <w:p w:rsidR="008F012F" w:rsidRPr="004A6883" w:rsidRDefault="008F012F" w:rsidP="008F012F">
      <w:pPr>
        <w:tabs>
          <w:tab w:val="left" w:pos="0"/>
        </w:tabs>
      </w:pPr>
      <w:r>
        <w:t>- из д</w:t>
      </w:r>
      <w:r w:rsidRPr="004A6883">
        <w:t>олжностного оклада</w:t>
      </w:r>
      <w:r w:rsidRPr="001F302E">
        <w:t xml:space="preserve"> </w:t>
      </w:r>
      <w:r w:rsidRPr="004A6883">
        <w:t xml:space="preserve">в размере </w:t>
      </w:r>
      <w:r>
        <w:t>15</w:t>
      </w:r>
      <w:r w:rsidRPr="004A6883">
        <w:t xml:space="preserve"> (</w:t>
      </w:r>
      <w:r>
        <w:t>пятнадцать</w:t>
      </w:r>
      <w:r w:rsidRPr="004A6883">
        <w:t>) расчетных единиц в месяц;</w:t>
      </w:r>
    </w:p>
    <w:p w:rsidR="008F012F" w:rsidRPr="004A6883" w:rsidRDefault="008F012F" w:rsidP="008F012F">
      <w:pPr>
        <w:tabs>
          <w:tab w:val="left" w:pos="0"/>
        </w:tabs>
        <w:jc w:val="both"/>
      </w:pPr>
      <w:r w:rsidRPr="004A6883">
        <w:t xml:space="preserve">- надбавки к должностному окладу за классный чин; </w:t>
      </w:r>
    </w:p>
    <w:p w:rsidR="008F012F" w:rsidRPr="004A6883" w:rsidRDefault="008F012F" w:rsidP="008F012F">
      <w:pPr>
        <w:tabs>
          <w:tab w:val="left" w:pos="0"/>
        </w:tabs>
        <w:jc w:val="both"/>
      </w:pPr>
      <w:r w:rsidRPr="004A6883">
        <w:t xml:space="preserve">- надбавки к должностному окладу за выслугу лет; </w:t>
      </w:r>
    </w:p>
    <w:p w:rsidR="008F012F" w:rsidRPr="004A6883" w:rsidRDefault="008F012F" w:rsidP="008F012F">
      <w:pPr>
        <w:tabs>
          <w:tab w:val="left" w:pos="0"/>
        </w:tabs>
        <w:jc w:val="both"/>
      </w:pPr>
      <w:r w:rsidRPr="004A6883">
        <w:t xml:space="preserve">- надбавки к должностному окладу за особые условия муниципальной службы; </w:t>
      </w:r>
    </w:p>
    <w:p w:rsidR="008F012F" w:rsidRDefault="008F012F" w:rsidP="008F012F">
      <w:pPr>
        <w:tabs>
          <w:tab w:val="left" w:pos="0"/>
        </w:tabs>
        <w:jc w:val="both"/>
      </w:pPr>
      <w:r w:rsidRPr="004A6883">
        <w:t>- денежных премий по ре</w:t>
      </w:r>
      <w:r>
        <w:t>зультатам работы и иных выплат;</w:t>
      </w:r>
    </w:p>
    <w:p w:rsidR="008F012F" w:rsidRPr="004A6883" w:rsidRDefault="008F012F" w:rsidP="008F012F">
      <w:pPr>
        <w:tabs>
          <w:tab w:val="left" w:pos="0"/>
        </w:tabs>
        <w:jc w:val="both"/>
      </w:pPr>
      <w:r>
        <w:t>- материальной помощи.</w:t>
      </w:r>
    </w:p>
    <w:p w:rsidR="008F012F" w:rsidRDefault="008F012F" w:rsidP="008F012F">
      <w:pPr>
        <w:tabs>
          <w:tab w:val="left" w:pos="0"/>
        </w:tabs>
        <w:jc w:val="both"/>
      </w:pPr>
      <w:r w:rsidRPr="004A6883">
        <w:tab/>
      </w:r>
      <w:r>
        <w:t xml:space="preserve">Указанные выплаты предоставляются в порядке и размерах, установленных нормативными правовыми актами МО п. </w:t>
      </w:r>
      <w:proofErr w:type="spellStart"/>
      <w:r>
        <w:t>Усть-Ижора</w:t>
      </w:r>
      <w:proofErr w:type="spellEnd"/>
      <w:r>
        <w:t xml:space="preserve"> в соответствии с действующим законодательством.</w:t>
      </w:r>
    </w:p>
    <w:p w:rsidR="008F012F" w:rsidRDefault="008F012F" w:rsidP="008F012F">
      <w:pPr>
        <w:tabs>
          <w:tab w:val="left" w:pos="0"/>
        </w:tabs>
        <w:jc w:val="both"/>
      </w:pPr>
      <w:r>
        <w:rPr>
          <w:b/>
        </w:rPr>
        <w:tab/>
      </w:r>
      <w:r w:rsidRPr="00E328F4">
        <w:t>2.2. Денежное содержание</w:t>
      </w:r>
      <w:r>
        <w:t xml:space="preserve"> выплачивается работнику из местного бюджета в сроки, установленные для выдачи заработной платы (5 и 20 числа каждого месяца) путем перевода на банковский счет Работника.</w:t>
      </w:r>
    </w:p>
    <w:p w:rsidR="008F012F" w:rsidRDefault="008F012F" w:rsidP="008F012F">
      <w:pPr>
        <w:tabs>
          <w:tab w:val="left" w:pos="0"/>
        </w:tabs>
        <w:jc w:val="center"/>
        <w:rPr>
          <w:rFonts w:eastAsiaTheme="minorHAnsi"/>
          <w:b/>
          <w:lang w:eastAsia="en-US"/>
        </w:rPr>
      </w:pPr>
      <w:r w:rsidRPr="004A6F74">
        <w:rPr>
          <w:rFonts w:eastAsiaTheme="minorHAnsi"/>
          <w:b/>
          <w:lang w:eastAsia="en-US"/>
        </w:rPr>
        <w:t>3. РАБОЧЕЕ ВРЕМЯ И ВРЕМЯ ОТДЫХА.</w:t>
      </w:r>
    </w:p>
    <w:p w:rsidR="008F012F" w:rsidRPr="00E328F4" w:rsidRDefault="008F012F" w:rsidP="008F012F">
      <w:pPr>
        <w:tabs>
          <w:tab w:val="left" w:pos="-2520"/>
        </w:tabs>
        <w:jc w:val="both"/>
      </w:pPr>
      <w:r>
        <w:rPr>
          <w:b/>
        </w:rPr>
        <w:tab/>
      </w:r>
      <w:r w:rsidRPr="00E328F4">
        <w:t>3.1. Работнику устанавливается 40</w:t>
      </w:r>
      <w:r>
        <w:t>-</w:t>
      </w:r>
      <w:r w:rsidRPr="00E328F4">
        <w:t xml:space="preserve">часовая пятидневная рабочая неделя с двумя выходными днями в неделю – суббота, воскресенье и режим работы в соответствии с </w:t>
      </w:r>
      <w:r>
        <w:t>П</w:t>
      </w:r>
      <w:r w:rsidRPr="00E328F4">
        <w:t xml:space="preserve">равилами </w:t>
      </w:r>
      <w:r>
        <w:t xml:space="preserve">внутреннего </w:t>
      </w:r>
      <w:r w:rsidRPr="00E328F4">
        <w:t xml:space="preserve">трудового распорядка </w:t>
      </w:r>
      <w:r>
        <w:t xml:space="preserve">работников (сотрудников) </w:t>
      </w:r>
      <w:r w:rsidRPr="00E328F4">
        <w:t xml:space="preserve">Местной Администрации МО п. </w:t>
      </w:r>
      <w:proofErr w:type="spellStart"/>
      <w:r w:rsidRPr="00E328F4">
        <w:t>Усть-Ижора</w:t>
      </w:r>
      <w:proofErr w:type="spellEnd"/>
      <w:r w:rsidRPr="00E328F4">
        <w:t xml:space="preserve">. </w:t>
      </w:r>
    </w:p>
    <w:p w:rsidR="008F012F" w:rsidRPr="00E328F4" w:rsidRDefault="008F012F" w:rsidP="008F012F">
      <w:pPr>
        <w:tabs>
          <w:tab w:val="left" w:pos="-2520"/>
        </w:tabs>
        <w:ind w:firstLine="426"/>
        <w:jc w:val="both"/>
      </w:pPr>
      <w:r>
        <w:tab/>
        <w:t xml:space="preserve">Работа осуществляется на условиях ненормированного служебного дня в соответствии с Положением о ненормированном рабочем (служебном) дне. При данном режиме работы Работодатель в случае необходимости вправе эпизодически привлекать Работника к выполнению трудовых функций за </w:t>
      </w:r>
      <w:proofErr w:type="gramStart"/>
      <w:r>
        <w:t>пределами</w:t>
      </w:r>
      <w:proofErr w:type="gramEnd"/>
      <w:r>
        <w:t xml:space="preserve"> установленной для него продолжительности рабочего времени. За ненормированный служебный день Работнику предоставляется ежегодный дополнительный оплачиваемый отпуск продолжительностью 3 (три) календарных дня.</w:t>
      </w:r>
    </w:p>
    <w:p w:rsidR="008F012F" w:rsidRPr="00E328F4" w:rsidRDefault="008F012F" w:rsidP="008F012F">
      <w:pPr>
        <w:tabs>
          <w:tab w:val="left" w:pos="-2520"/>
        </w:tabs>
        <w:jc w:val="both"/>
      </w:pPr>
      <w:r w:rsidRPr="00E328F4">
        <w:tab/>
        <w:t>3.2. По служебной необходимости работа может выполняться в выходные и праздничные нерабочие дни в соответствии с законодательством</w:t>
      </w:r>
      <w:r>
        <w:t xml:space="preserve"> РФ</w:t>
      </w:r>
      <w:r w:rsidRPr="00E328F4">
        <w:t>.</w:t>
      </w:r>
    </w:p>
    <w:p w:rsidR="008F012F" w:rsidRPr="00E328F4" w:rsidRDefault="008F012F" w:rsidP="008F012F">
      <w:pPr>
        <w:jc w:val="both"/>
      </w:pPr>
      <w:r w:rsidRPr="00E328F4">
        <w:tab/>
        <w:t>3.3. Трудовая функция Работника определяется должностной инструкцией, утверждаемой Работодателем.</w:t>
      </w:r>
    </w:p>
    <w:p w:rsidR="008F012F" w:rsidRPr="00E328F4" w:rsidRDefault="008F012F" w:rsidP="008F012F">
      <w:pPr>
        <w:jc w:val="both"/>
        <w:rPr>
          <w:rFonts w:eastAsiaTheme="minorHAnsi"/>
          <w:lang w:eastAsia="en-US"/>
        </w:rPr>
      </w:pPr>
      <w:r w:rsidRPr="00E328F4">
        <w:tab/>
        <w:t>3.4. Работнику п</w:t>
      </w:r>
      <w:r w:rsidRPr="00E328F4">
        <w:rPr>
          <w:rFonts w:eastAsiaTheme="minorHAnsi"/>
          <w:lang w:eastAsia="en-US"/>
        </w:rPr>
        <w:t>редоставляются:</w:t>
      </w:r>
    </w:p>
    <w:p w:rsidR="008F012F" w:rsidRPr="00AA02AA" w:rsidRDefault="008F012F" w:rsidP="008F012F">
      <w:pPr>
        <w:ind w:firstLine="708"/>
        <w:jc w:val="both"/>
        <w:rPr>
          <w:rFonts w:eastAsiaTheme="minorHAnsi"/>
          <w:lang w:eastAsia="en-US"/>
        </w:rPr>
      </w:pPr>
      <w:r w:rsidRPr="00AA02AA">
        <w:rPr>
          <w:rFonts w:eastAsiaTheme="minorHAnsi"/>
          <w:lang w:eastAsia="en-US"/>
        </w:rPr>
        <w:t>3.4.1. Ежегодный основной оплачиваемый отпуск продолжительностью 30 календарных дней;</w:t>
      </w:r>
    </w:p>
    <w:p w:rsidR="008F012F" w:rsidRPr="00AA02AA" w:rsidRDefault="008F012F" w:rsidP="008F01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A02AA">
        <w:rPr>
          <w:rFonts w:eastAsiaTheme="minorHAnsi"/>
          <w:lang w:eastAsia="en-US"/>
        </w:rPr>
        <w:t>3.4.2. Ежегодный дополнительный оплачиваемый отпуск за ненормированный служебный день продолжительностью три календарных дня.</w:t>
      </w:r>
    </w:p>
    <w:p w:rsidR="008F012F" w:rsidRPr="00AA02AA" w:rsidRDefault="008F012F" w:rsidP="008F012F">
      <w:pPr>
        <w:ind w:firstLine="708"/>
        <w:jc w:val="both"/>
        <w:rPr>
          <w:rFonts w:eastAsiaTheme="minorHAnsi"/>
          <w:lang w:eastAsia="en-US"/>
        </w:rPr>
      </w:pPr>
      <w:r w:rsidRPr="00AA02AA">
        <w:rPr>
          <w:rFonts w:eastAsiaTheme="minorHAnsi"/>
          <w:lang w:eastAsia="en-US"/>
        </w:rPr>
        <w:t xml:space="preserve">3.4.3. Ежегодный дополнительный оплачиваемый отпуск </w:t>
      </w:r>
      <w:r w:rsidRPr="004A6883">
        <w:t>за выслугу лет из расчета один календарный день за три полных календарных года муниципальной службы (но не свыше 10 календарных дней)</w:t>
      </w:r>
      <w:r>
        <w:t>.</w:t>
      </w:r>
    </w:p>
    <w:p w:rsidR="008F012F" w:rsidRPr="004A6883" w:rsidRDefault="008F012F" w:rsidP="008F012F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4. </w:t>
      </w:r>
      <w:r w:rsidRPr="004A6883">
        <w:rPr>
          <w:b/>
        </w:rPr>
        <w:t>ПРАВА И ОБЯЗАННОСТИ  РАБОТНИКА</w:t>
      </w:r>
    </w:p>
    <w:p w:rsidR="008F012F" w:rsidRPr="00120F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</w:t>
      </w:r>
      <w:r w:rsidRPr="00120F2F">
        <w:rPr>
          <w:rFonts w:eastAsiaTheme="minorHAnsi"/>
          <w:lang w:eastAsia="en-US"/>
        </w:rPr>
        <w:t>. Работник имеет право:</w:t>
      </w:r>
    </w:p>
    <w:p w:rsidR="008F012F" w:rsidRPr="00120F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120F2F">
        <w:rPr>
          <w:rFonts w:eastAsiaTheme="minorHAnsi"/>
          <w:lang w:eastAsia="en-US"/>
        </w:rPr>
        <w:t xml:space="preserve">.1.1. На изменение и расторжение Трудового договора в порядке и на условиях, установленных Трудовым </w:t>
      </w:r>
      <w:hyperlink r:id="rId6" w:history="1">
        <w:r w:rsidRPr="00120F2F">
          <w:rPr>
            <w:rFonts w:eastAsiaTheme="minorHAnsi"/>
            <w:lang w:eastAsia="en-US"/>
          </w:rPr>
          <w:t>кодексом</w:t>
        </w:r>
      </w:hyperlink>
      <w:r w:rsidRPr="00120F2F">
        <w:rPr>
          <w:rFonts w:eastAsiaTheme="minorHAnsi"/>
          <w:lang w:eastAsia="en-US"/>
        </w:rPr>
        <w:t xml:space="preserve"> РФ, </w:t>
      </w:r>
      <w:hyperlink r:id="rId7" w:history="1">
        <w:r w:rsidRPr="00120F2F">
          <w:rPr>
            <w:rFonts w:eastAsiaTheme="minorHAnsi"/>
            <w:lang w:eastAsia="en-US"/>
          </w:rPr>
          <w:t>гл. 3</w:t>
        </w:r>
      </w:hyperlink>
      <w:r w:rsidRPr="00120F2F">
        <w:rPr>
          <w:rFonts w:eastAsiaTheme="minorHAnsi"/>
          <w:lang w:eastAsia="en-US"/>
        </w:rPr>
        <w:t xml:space="preserve"> Федерального закона от 02.03.2007 N 25-ФЗ </w:t>
      </w:r>
      <w:r>
        <w:rPr>
          <w:rFonts w:eastAsiaTheme="minorHAnsi"/>
          <w:lang w:eastAsia="en-US"/>
        </w:rPr>
        <w:t>«</w:t>
      </w:r>
      <w:r w:rsidRPr="00120F2F">
        <w:rPr>
          <w:rFonts w:eastAsiaTheme="minorHAnsi"/>
          <w:lang w:eastAsia="en-US"/>
        </w:rPr>
        <w:t>О муниципальной службе в РФ</w:t>
      </w:r>
      <w:r>
        <w:rPr>
          <w:rFonts w:eastAsiaTheme="minorHAnsi"/>
          <w:lang w:eastAsia="en-US"/>
        </w:rPr>
        <w:t>»</w:t>
      </w:r>
      <w:r w:rsidRPr="00120F2F">
        <w:rPr>
          <w:rFonts w:eastAsiaTheme="minorHAnsi"/>
          <w:lang w:eastAsia="en-US"/>
        </w:rPr>
        <w:t>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120F2F">
        <w:rPr>
          <w:rFonts w:eastAsiaTheme="minorHAnsi"/>
          <w:lang w:eastAsia="en-US"/>
        </w:rPr>
        <w:t>.1.2. Предоставление ему работы, обусловлен</w:t>
      </w:r>
      <w:r>
        <w:rPr>
          <w:rFonts w:eastAsiaTheme="minorHAnsi"/>
          <w:lang w:eastAsia="en-US"/>
        </w:rPr>
        <w:t>ной настоящим Трудовым договором.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4.1.3. Рабочее место, соответствующее условиям, предусмотренным государственными стандартами организации и безопасности труда.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4.1.4. Обеспечение организационно-технических условий, необходимых для исполнения должностных обязанностей.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4.1.5. Отдых в соответствии с законодательством о труде.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4.1.6.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4.1.7.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 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4.1.8. Принятие решений и участие в их подготовке в соответствии с должностными обязанностями.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4.1.9. Проведение служебного расследования для опровержения сведений, порочащих его честь и достоинство.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4.1.10. Продвижение по службе, установленное трудовым законодательством РФ, законодательством о муниципальной службе.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4.1.11. Своевременную выплату денежного содержания не реже чем каждые полмесяца в соответствии с трудовым законодательством РФ, законодательством о муниципальной службе и настоящим трудовым договором.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4.1.12. Увеличение денежного содержания с учетом результатов и стажа работы, уровня квалификации.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4.1.13. Участие по своей инициативе в конкурсе на замещение вакантной должности муниципальной службы.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4.1.14. Получение дополнительного профессионального образования в соответствии с муниципальным правовым актом за счет средств местного бюджета</w:t>
      </w:r>
      <w:r w:rsidRPr="00701E4D">
        <w:rPr>
          <w:bCs/>
          <w:kern w:val="32"/>
        </w:rPr>
        <w:t xml:space="preserve"> </w:t>
      </w:r>
      <w:r>
        <w:rPr>
          <w:bCs/>
          <w:kern w:val="32"/>
        </w:rPr>
        <w:t xml:space="preserve">МО п. </w:t>
      </w:r>
      <w:proofErr w:type="spellStart"/>
      <w:r>
        <w:rPr>
          <w:bCs/>
          <w:kern w:val="32"/>
        </w:rPr>
        <w:t>Усть-Ижора</w:t>
      </w:r>
      <w:proofErr w:type="spellEnd"/>
      <w:r>
        <w:rPr>
          <w:rFonts w:eastAsiaTheme="minorHAnsi"/>
          <w:lang w:eastAsia="en-US"/>
        </w:rPr>
        <w:t>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4.1.15. Защиту своих персональных данных.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4.1.16.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4.1.17. 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4.1.18.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4.1.19. Пенсионное обеспечение в соответствии с действующим законодательством Российской Федерации.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4.1.20. Выплаты по обязательному социальному страхованию.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4.1.21. Защиту своих трудовых прав всеми способами, предусмотренными действующим законодательством Российской Федерации.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4.1.22. С предварительным письменным уведомлением представителя Работодателя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8" w:history="1">
        <w:r w:rsidRPr="00701E4D">
          <w:rPr>
            <w:rFonts w:eastAsiaTheme="minorHAnsi"/>
            <w:lang w:eastAsia="en-US"/>
          </w:rPr>
          <w:t>законом</w:t>
        </w:r>
      </w:hyperlink>
      <w:r w:rsidRPr="00701E4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от 02.03.2007 N 25-ФЗ «О муниципальной службе в Российской Федерации» и настоящим Трудовым договором.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 Работник обязан: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4.2.1. Добросовестно выполнять условия настоящего Трудового договора, а также обязанности по должности в соответствии с Должностной инструкцией.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4.2.2. Исполнять распоряжения и </w:t>
      </w:r>
      <w:proofErr w:type="gramStart"/>
      <w:r>
        <w:rPr>
          <w:rFonts w:eastAsiaTheme="minorHAnsi"/>
          <w:lang w:eastAsia="en-US"/>
        </w:rPr>
        <w:t>указания</w:t>
      </w:r>
      <w:proofErr w:type="gramEnd"/>
      <w:r>
        <w:rPr>
          <w:rFonts w:eastAsiaTheme="minorHAnsi"/>
          <w:lang w:eastAsia="en-US"/>
        </w:rPr>
        <w:t xml:space="preserve"> вышестоящих в порядке подчиненности руководителей, отданные в пределах их должностных полномочий, за исключением незаконных.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4.2.3. Соблюдать и обеспечивать исполнение </w:t>
      </w:r>
      <w:hyperlink r:id="rId9" w:history="1">
        <w:r w:rsidRPr="00701E4D">
          <w:rPr>
            <w:rFonts w:eastAsiaTheme="minorHAnsi"/>
            <w:lang w:eastAsia="en-US"/>
          </w:rPr>
          <w:t>Конституции</w:t>
        </w:r>
      </w:hyperlink>
      <w:r w:rsidRPr="00701E4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РФ, федеральных конституционных законов, федеральных законов, иных нормативных правовых актов РФ, нормативных правовых актов Санкт-Петербурга, муниципальных правовых актов МО п. </w:t>
      </w:r>
      <w:proofErr w:type="spellStart"/>
      <w:r>
        <w:rPr>
          <w:rFonts w:eastAsiaTheme="minorHAnsi"/>
          <w:lang w:eastAsia="en-US"/>
        </w:rPr>
        <w:t>Усть-Ижора</w:t>
      </w:r>
      <w:proofErr w:type="spellEnd"/>
      <w:r>
        <w:rPr>
          <w:rFonts w:eastAsiaTheme="minorHAnsi"/>
          <w:lang w:eastAsia="en-US"/>
        </w:rPr>
        <w:t>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4.2.4.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</w:t>
      </w:r>
      <w:r>
        <w:rPr>
          <w:rFonts w:eastAsiaTheme="minorHAnsi"/>
          <w:lang w:eastAsia="en-US"/>
        </w:rPr>
        <w:lastRenderedPageBreak/>
        <w:t>отношения к религии и других обстоятельств, а также права и законные интересы организаций.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4.2.5. Соблюдать установленные у Работодателя </w:t>
      </w:r>
      <w:r>
        <w:t>П</w:t>
      </w:r>
      <w:r w:rsidRPr="00E328F4">
        <w:t xml:space="preserve">равила </w:t>
      </w:r>
      <w:r>
        <w:t xml:space="preserve">внутреннего </w:t>
      </w:r>
      <w:r w:rsidRPr="00E328F4">
        <w:t xml:space="preserve">трудового распорядка </w:t>
      </w:r>
      <w:r>
        <w:t xml:space="preserve">работников (сотрудников) </w:t>
      </w:r>
      <w:r w:rsidRPr="00E328F4">
        <w:t xml:space="preserve">Местной Администрации МО п. </w:t>
      </w:r>
      <w:proofErr w:type="spellStart"/>
      <w:r w:rsidRPr="00E328F4">
        <w:t>Усть-Ижора</w:t>
      </w:r>
      <w:proofErr w:type="spellEnd"/>
      <w:r>
        <w:rPr>
          <w:rFonts w:eastAsiaTheme="minorHAnsi"/>
          <w:lang w:eastAsia="en-US"/>
        </w:rPr>
        <w:t xml:space="preserve">, Кодекс этики и служебного поведения муниципальных служащих </w:t>
      </w:r>
      <w:r w:rsidRPr="00E328F4">
        <w:t xml:space="preserve">Местной Администрации МО п. </w:t>
      </w:r>
      <w:proofErr w:type="spellStart"/>
      <w:r w:rsidRPr="00E328F4">
        <w:t>Усть-Ижора</w:t>
      </w:r>
      <w:proofErr w:type="spellEnd"/>
      <w:r>
        <w:t>,</w:t>
      </w:r>
      <w:r>
        <w:rPr>
          <w:rFonts w:eastAsiaTheme="minorHAnsi"/>
          <w:lang w:eastAsia="en-US"/>
        </w:rPr>
        <w:t xml:space="preserve"> Должностную инструкцию, иные </w:t>
      </w:r>
      <w:r w:rsidRPr="00B37968">
        <w:rPr>
          <w:rFonts w:eastAsiaTheme="minorHAnsi"/>
          <w:lang w:eastAsia="en-US"/>
        </w:rPr>
        <w:t>внутренни</w:t>
      </w:r>
      <w:r>
        <w:rPr>
          <w:rFonts w:eastAsiaTheme="minorHAnsi"/>
          <w:lang w:eastAsia="en-US"/>
        </w:rPr>
        <w:t>е</w:t>
      </w:r>
      <w:r w:rsidRPr="00B37968">
        <w:rPr>
          <w:rFonts w:eastAsiaTheme="minorHAnsi"/>
          <w:lang w:eastAsia="en-US"/>
        </w:rPr>
        <w:t xml:space="preserve"> распорядительны</w:t>
      </w:r>
      <w:r>
        <w:rPr>
          <w:rFonts w:eastAsiaTheme="minorHAnsi"/>
          <w:lang w:eastAsia="en-US"/>
        </w:rPr>
        <w:t>е</w:t>
      </w:r>
      <w:r w:rsidRPr="00B37968">
        <w:rPr>
          <w:rFonts w:eastAsiaTheme="minorHAnsi"/>
          <w:lang w:eastAsia="en-US"/>
        </w:rPr>
        <w:t xml:space="preserve"> документ</w:t>
      </w:r>
      <w:r>
        <w:rPr>
          <w:rFonts w:eastAsiaTheme="minorHAnsi"/>
          <w:lang w:eastAsia="en-US"/>
        </w:rPr>
        <w:t>ы.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4.2.6. Поддерживать уровень квалификации, необходимый для надлежащего исполнения должностных обязанностей.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4.2.7. Не разглашать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4.2.8.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4.2.9. Представлять в установленном порядке предусмотренные законодательством РФ сведения о себе и членах своей семьи.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4.2.10.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4.2.11. Соблюдать ограничения, выполнять обязательства, не нарушать запреты, которые установлены Федеральным </w:t>
      </w:r>
      <w:hyperlink r:id="rId10" w:history="1">
        <w:r w:rsidRPr="00B37968">
          <w:rPr>
            <w:rFonts w:eastAsiaTheme="minorHAnsi"/>
            <w:lang w:eastAsia="en-US"/>
          </w:rPr>
          <w:t>законом</w:t>
        </w:r>
      </w:hyperlink>
      <w:r w:rsidRPr="00B3796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от 02.03.2007 N 25-ФЗ «О муниципальной службе в РФ» и другими федеральными законами.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4.2.12.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4.3. Работник </w:t>
      </w:r>
      <w:r w:rsidRPr="00B37968">
        <w:rPr>
          <w:rFonts w:eastAsiaTheme="minorHAnsi"/>
          <w:lang w:eastAsia="en-US"/>
        </w:rPr>
        <w:t xml:space="preserve">не вправе исполнять данное ему неправомерное поручение. </w:t>
      </w:r>
      <w:proofErr w:type="gramStart"/>
      <w:r w:rsidRPr="00B37968">
        <w:rPr>
          <w:rFonts w:eastAsiaTheme="minorHAnsi"/>
          <w:lang w:eastAsia="en-US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B37968">
        <w:rPr>
          <w:rFonts w:eastAsiaTheme="minorHAnsi"/>
          <w:lang w:eastAsia="en-US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</w:t>
      </w:r>
      <w:r>
        <w:rPr>
          <w:rFonts w:eastAsiaTheme="minorHAnsi"/>
          <w:lang w:eastAsia="en-US"/>
        </w:rPr>
        <w:t>.</w:t>
      </w:r>
    </w:p>
    <w:p w:rsidR="008F012F" w:rsidRPr="004A6883" w:rsidRDefault="008F012F" w:rsidP="008F012F">
      <w:pPr>
        <w:tabs>
          <w:tab w:val="left" w:pos="0"/>
        </w:tabs>
        <w:jc w:val="center"/>
        <w:rPr>
          <w:b/>
        </w:rPr>
      </w:pPr>
      <w:r>
        <w:rPr>
          <w:b/>
        </w:rPr>
        <w:t>5</w:t>
      </w:r>
      <w:r w:rsidRPr="004A6883">
        <w:rPr>
          <w:b/>
        </w:rPr>
        <w:t>. ПРАВА И ОБЯЗАННОСТИ РАБОТОДАТЕЛЯ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 Работодатель имеет право: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5.1.1. Изменять и расторгать настоящий Трудовой договор в порядке и на условиях, установленных Трудовым </w:t>
      </w:r>
      <w:hyperlink r:id="rId11" w:history="1">
        <w:r w:rsidRPr="00B37968">
          <w:rPr>
            <w:rFonts w:eastAsiaTheme="minorHAnsi"/>
            <w:lang w:eastAsia="en-US"/>
          </w:rPr>
          <w:t>кодексом</w:t>
        </w:r>
      </w:hyperlink>
      <w:r w:rsidRPr="00B3796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РФ, Федеральным </w:t>
      </w:r>
      <w:hyperlink r:id="rId12" w:history="1">
        <w:r w:rsidRPr="00B37968">
          <w:rPr>
            <w:rFonts w:eastAsiaTheme="minorHAnsi"/>
            <w:lang w:eastAsia="en-US"/>
          </w:rPr>
          <w:t>законом</w:t>
        </w:r>
      </w:hyperlink>
      <w:r w:rsidRPr="00B3796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02.03.2007 N 25-ФЗ «О муниципальной службе в РФ», муниципальными правовыми актами МО п. </w:t>
      </w:r>
      <w:proofErr w:type="spellStart"/>
      <w:r>
        <w:rPr>
          <w:rFonts w:eastAsiaTheme="minorHAnsi"/>
          <w:lang w:eastAsia="en-US"/>
        </w:rPr>
        <w:t>Усть-Ижора</w:t>
      </w:r>
      <w:proofErr w:type="spellEnd"/>
      <w:r>
        <w:rPr>
          <w:rFonts w:eastAsiaTheme="minorHAnsi"/>
          <w:lang w:eastAsia="en-US"/>
        </w:rPr>
        <w:t>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5.1.2. Требовать от Работника добросовестного выполнения обязанностей по замещаемой должности в соответствии с должностной инструкцией.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5.1.3. Требовать от Работника соблюдения </w:t>
      </w:r>
      <w:r w:rsidRPr="00B37968">
        <w:rPr>
          <w:rFonts w:eastAsiaTheme="minorHAnsi"/>
          <w:lang w:eastAsia="en-US"/>
        </w:rPr>
        <w:t xml:space="preserve">Правил внутреннего трудового распорядка работников (сотрудников) Местной Администрации МО п. </w:t>
      </w:r>
      <w:proofErr w:type="spellStart"/>
      <w:r w:rsidRPr="00B37968">
        <w:rPr>
          <w:rFonts w:eastAsiaTheme="minorHAnsi"/>
          <w:lang w:eastAsia="en-US"/>
        </w:rPr>
        <w:t>Усть-Ижора</w:t>
      </w:r>
      <w:proofErr w:type="spellEnd"/>
      <w:r w:rsidRPr="00B37968">
        <w:rPr>
          <w:rFonts w:eastAsiaTheme="minorHAnsi"/>
          <w:lang w:eastAsia="en-US"/>
        </w:rPr>
        <w:t>, Кодекс</w:t>
      </w:r>
      <w:r>
        <w:rPr>
          <w:rFonts w:eastAsiaTheme="minorHAnsi"/>
          <w:lang w:eastAsia="en-US"/>
        </w:rPr>
        <w:t>а</w:t>
      </w:r>
      <w:r w:rsidRPr="00B37968">
        <w:rPr>
          <w:rFonts w:eastAsiaTheme="minorHAnsi"/>
          <w:lang w:eastAsia="en-US"/>
        </w:rPr>
        <w:t xml:space="preserve"> этики и служебного поведения муниципальных служащих Местной Администрации МО п. </w:t>
      </w:r>
      <w:proofErr w:type="spellStart"/>
      <w:r w:rsidRPr="00B37968">
        <w:rPr>
          <w:rFonts w:eastAsiaTheme="minorHAnsi"/>
          <w:lang w:eastAsia="en-US"/>
        </w:rPr>
        <w:t>Усть-Ижора</w:t>
      </w:r>
      <w:proofErr w:type="spellEnd"/>
      <w:r>
        <w:rPr>
          <w:rFonts w:eastAsiaTheme="minorHAnsi"/>
          <w:lang w:eastAsia="en-US"/>
        </w:rPr>
        <w:t>,  иных внутренних распорядительных документов.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5.1.4. Поощрять Работника за добросовестный труд.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5.1.5. Привлекать Работника к дисциплинарной ответственности за совершение им дисциплинарных проступков.</w:t>
      </w:r>
    </w:p>
    <w:p w:rsidR="008F012F" w:rsidRDefault="008F012F" w:rsidP="008F012F">
      <w:pPr>
        <w:tabs>
          <w:tab w:val="left" w:pos="4032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 Работодатель обязан:</w:t>
      </w:r>
      <w:r>
        <w:rPr>
          <w:rFonts w:eastAsiaTheme="minorHAnsi"/>
          <w:lang w:eastAsia="en-US"/>
        </w:rPr>
        <w:tab/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5.2.1. Соблюдать законы и иные нормативные правовые акты, условия Трудового договора.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5.2.2. Предоставлять Работнику работу, обусловленную Трудовым договором.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5.2.3. Обеспечивать безопасность труда и условия, отвечающие требованиям охраны труда.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5.2.4. Обеспечивать Работника оборудованием и иными средствами, необходимыми для исполнения им своих обязанностей.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5.2.5. Выплачивать в соответствии с распоряжением, причитающееся Работнику денежное содержание в установленные сроки. 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5.2.6. Предоставлять Работнику достоверные сведения об условиях работы.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5.2.7. Осуществлять обязательное социальное страхование Работнику в порядке, установленном федеральными законами.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5.2.8. В </w:t>
      </w:r>
      <w:r w:rsidRPr="004A6883">
        <w:t>установленных законодательством случаях направлять Работника для получения дополнительного профессионального образования;</w:t>
      </w:r>
    </w:p>
    <w:p w:rsidR="008F012F" w:rsidRDefault="008F012F" w:rsidP="008F01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Исполнять иные обязанности, предусмотренные Трудовым </w:t>
      </w:r>
      <w:hyperlink r:id="rId13" w:history="1">
        <w:r w:rsidRPr="00B37968">
          <w:rPr>
            <w:rFonts w:eastAsiaTheme="minorHAnsi"/>
            <w:lang w:eastAsia="en-US"/>
          </w:rPr>
          <w:t>кодексом</w:t>
        </w:r>
      </w:hyperlink>
      <w:r w:rsidRPr="00B3796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РФ, федеральными законами и нормативно-правовыми актами Санкт-Петербурга, содержащими нормы трудового права, а также Трудовым договором.</w:t>
      </w:r>
    </w:p>
    <w:p w:rsidR="008F012F" w:rsidRPr="004A6883" w:rsidRDefault="008F012F" w:rsidP="008F012F">
      <w:pPr>
        <w:tabs>
          <w:tab w:val="left" w:pos="0"/>
        </w:tabs>
        <w:jc w:val="center"/>
        <w:rPr>
          <w:b/>
        </w:rPr>
      </w:pPr>
      <w:r>
        <w:rPr>
          <w:b/>
        </w:rPr>
        <w:t>6.</w:t>
      </w:r>
      <w:r w:rsidRPr="004A6883">
        <w:rPr>
          <w:b/>
        </w:rPr>
        <w:t xml:space="preserve"> ИЗМЕНЕНИЯ И </w:t>
      </w:r>
      <w:r>
        <w:rPr>
          <w:b/>
        </w:rPr>
        <w:t xml:space="preserve">ПРЕКРАЩЕНИЕ </w:t>
      </w:r>
      <w:r w:rsidRPr="004A6883">
        <w:rPr>
          <w:b/>
        </w:rPr>
        <w:t>ТРУДОВОГО ДОГОВОРА</w:t>
      </w:r>
    </w:p>
    <w:p w:rsidR="008F012F" w:rsidRPr="004A6883" w:rsidRDefault="008F012F" w:rsidP="008F012F">
      <w:pPr>
        <w:tabs>
          <w:tab w:val="left" w:pos="0"/>
        </w:tabs>
        <w:jc w:val="both"/>
      </w:pPr>
      <w:r>
        <w:tab/>
        <w:t>6</w:t>
      </w:r>
      <w:r w:rsidRPr="004A6883">
        <w:t xml:space="preserve">.1. Изменения в настоящий </w:t>
      </w:r>
      <w:r>
        <w:t xml:space="preserve">трудовой </w:t>
      </w:r>
      <w:r w:rsidRPr="004A6883">
        <w:t>договор могут быть внесены в случаях:</w:t>
      </w:r>
    </w:p>
    <w:p w:rsidR="008F012F" w:rsidRPr="004A6883" w:rsidRDefault="008F012F" w:rsidP="008F012F">
      <w:pPr>
        <w:tabs>
          <w:tab w:val="left" w:pos="0"/>
        </w:tabs>
        <w:jc w:val="both"/>
      </w:pPr>
      <w:r w:rsidRPr="004A6883">
        <w:t>-изменений действующего законодательства Российской Федерации в части, затрагивающей права, обязанности и интересы сторон;</w:t>
      </w:r>
    </w:p>
    <w:p w:rsidR="008F012F" w:rsidRPr="004A6883" w:rsidRDefault="008F012F" w:rsidP="008F012F">
      <w:pPr>
        <w:tabs>
          <w:tab w:val="left" w:pos="0"/>
        </w:tabs>
        <w:jc w:val="both"/>
      </w:pPr>
      <w:r w:rsidRPr="004A6883">
        <w:t xml:space="preserve">-инициативы любой из сторон настоящего </w:t>
      </w:r>
      <w:r>
        <w:t xml:space="preserve">трудового </w:t>
      </w:r>
      <w:r w:rsidRPr="004A6883">
        <w:t>договора при достижении взаимного согласия, а также в других случаях, предусмотренных Трудовым кодексом Р</w:t>
      </w:r>
      <w:r>
        <w:t>Ф</w:t>
      </w:r>
      <w:r w:rsidRPr="004A6883">
        <w:t>.</w:t>
      </w:r>
    </w:p>
    <w:p w:rsidR="008F012F" w:rsidRPr="004A6883" w:rsidRDefault="008F012F" w:rsidP="008F012F">
      <w:pPr>
        <w:tabs>
          <w:tab w:val="left" w:pos="0"/>
        </w:tabs>
        <w:jc w:val="both"/>
      </w:pPr>
      <w:r>
        <w:tab/>
        <w:t>6</w:t>
      </w:r>
      <w:r w:rsidRPr="004A6883">
        <w:t xml:space="preserve">.2. Изменения и дополнения оформляются письменными, дополнительными соглашениями, которые являются неотъемлемой частью настоящего </w:t>
      </w:r>
      <w:r>
        <w:t xml:space="preserve">трудового </w:t>
      </w:r>
      <w:r w:rsidRPr="004A6883">
        <w:t>договора.</w:t>
      </w:r>
    </w:p>
    <w:p w:rsidR="008F012F" w:rsidRDefault="008F012F" w:rsidP="008F012F">
      <w:pPr>
        <w:tabs>
          <w:tab w:val="left" w:pos="0"/>
        </w:tabs>
        <w:jc w:val="both"/>
      </w:pPr>
      <w:r>
        <w:tab/>
        <w:t>6</w:t>
      </w:r>
      <w:r w:rsidRPr="004A6883">
        <w:t xml:space="preserve">.3. </w:t>
      </w:r>
      <w:r>
        <w:t xml:space="preserve">Прекращение </w:t>
      </w:r>
      <w:r w:rsidRPr="004A6883">
        <w:t xml:space="preserve">настоящего </w:t>
      </w:r>
      <w:r>
        <w:t xml:space="preserve">трудового </w:t>
      </w:r>
      <w:r w:rsidRPr="004A6883">
        <w:t>договора осуществляется в случаях, предусмотренных действующим законодательством</w:t>
      </w:r>
      <w:r w:rsidRPr="004A6883">
        <w:rPr>
          <w:b/>
        </w:rPr>
        <w:t>.</w:t>
      </w:r>
      <w:r w:rsidRPr="004A6883">
        <w:t xml:space="preserve">  </w:t>
      </w:r>
    </w:p>
    <w:p w:rsidR="008F012F" w:rsidRPr="00174E20" w:rsidRDefault="008F012F" w:rsidP="008F012F">
      <w:pPr>
        <w:jc w:val="both"/>
      </w:pPr>
      <w:r>
        <w:tab/>
        <w:t>6.4</w:t>
      </w:r>
      <w:r w:rsidRPr="00174E20">
        <w:t xml:space="preserve">. Помимо оснований для </w:t>
      </w:r>
      <w:r>
        <w:t xml:space="preserve">прекращения </w:t>
      </w:r>
      <w:r w:rsidRPr="00174E20">
        <w:t>трудового договора, предусмотренных Трудовым кодексом Р</w:t>
      </w:r>
      <w:r>
        <w:t>Ф</w:t>
      </w:r>
      <w:r w:rsidRPr="00174E20">
        <w:t xml:space="preserve">, трудовой договор </w:t>
      </w:r>
      <w:proofErr w:type="gramStart"/>
      <w:r w:rsidRPr="00174E20">
        <w:t>может быть также расторгнут</w:t>
      </w:r>
      <w:proofErr w:type="gramEnd"/>
      <w:r w:rsidRPr="00174E20">
        <w:t xml:space="preserve"> по инициативе </w:t>
      </w:r>
      <w:r>
        <w:t>Г</w:t>
      </w:r>
      <w:r w:rsidRPr="00174E20">
        <w:t>лав</w:t>
      </w:r>
      <w:r>
        <w:t>ы м</w:t>
      </w:r>
      <w:r w:rsidRPr="00174E20">
        <w:t>естной администрации в случае:</w:t>
      </w:r>
    </w:p>
    <w:p w:rsidR="008F012F" w:rsidRPr="00174E20" w:rsidRDefault="008F012F" w:rsidP="008F012F">
      <w:pPr>
        <w:jc w:val="both"/>
      </w:pPr>
      <w:r>
        <w:tab/>
        <w:t>6</w:t>
      </w:r>
      <w:r w:rsidRPr="00174E20">
        <w:t>.</w:t>
      </w:r>
      <w:r>
        <w:t>4</w:t>
      </w:r>
      <w:r w:rsidRPr="00174E20">
        <w:t>.1. достижения предельного возраста, установленного для замещения должности муниципальной службы;</w:t>
      </w:r>
    </w:p>
    <w:p w:rsidR="008F012F" w:rsidRPr="00174E20" w:rsidRDefault="008F012F" w:rsidP="008F012F">
      <w:pPr>
        <w:jc w:val="both"/>
      </w:pPr>
      <w:r>
        <w:tab/>
      </w:r>
      <w:proofErr w:type="gramStart"/>
      <w:r>
        <w:t>6</w:t>
      </w:r>
      <w:r w:rsidRPr="00174E20">
        <w:t>.</w:t>
      </w:r>
      <w:r>
        <w:t>4</w:t>
      </w:r>
      <w:r w:rsidRPr="00174E20">
        <w:t>.2. прекращения гражданства Р</w:t>
      </w:r>
      <w:r>
        <w:t>Ф</w:t>
      </w:r>
      <w:r w:rsidRPr="00174E20">
        <w:t>, прекращения гражданства</w:t>
      </w:r>
      <w:r>
        <w:t xml:space="preserve"> </w:t>
      </w:r>
      <w:r w:rsidRPr="00174E20">
        <w:t>иностранного государства - участника международного договора Р</w:t>
      </w:r>
      <w:r>
        <w:t>Ф</w:t>
      </w:r>
      <w:r w:rsidRPr="00174E20">
        <w:t>, в</w:t>
      </w:r>
      <w:r>
        <w:t xml:space="preserve"> </w:t>
      </w:r>
      <w:r w:rsidRPr="00174E20">
        <w:t>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</w:t>
      </w:r>
      <w:r>
        <w:t>Ф</w:t>
      </w:r>
      <w:r w:rsidRPr="00174E20">
        <w:t xml:space="preserve"> на территории иностранного государства, не являющегося участником международного договора Р</w:t>
      </w:r>
      <w:r>
        <w:t>Ф</w:t>
      </w:r>
      <w:r w:rsidRPr="00174E20">
        <w:t>, в соответствии с которым гражданин</w:t>
      </w:r>
      <w:proofErr w:type="gramEnd"/>
      <w:r w:rsidRPr="00174E20">
        <w:t xml:space="preserve"> Р</w:t>
      </w:r>
      <w:r>
        <w:t>Ф</w:t>
      </w:r>
      <w:r w:rsidRPr="00174E20">
        <w:t>,</w:t>
      </w:r>
      <w:r>
        <w:t xml:space="preserve"> </w:t>
      </w:r>
      <w:proofErr w:type="gramStart"/>
      <w:r w:rsidRPr="00174E20">
        <w:t>имеющий</w:t>
      </w:r>
      <w:proofErr w:type="gramEnd"/>
      <w:r w:rsidRPr="00174E20">
        <w:t xml:space="preserve"> гражданство иностранного государства, имеет право находиться на муниципальной</w:t>
      </w:r>
      <w:r>
        <w:t xml:space="preserve"> </w:t>
      </w:r>
      <w:r w:rsidRPr="00174E20">
        <w:t>службе;</w:t>
      </w:r>
    </w:p>
    <w:p w:rsidR="008F012F" w:rsidRPr="00174E20" w:rsidRDefault="008F012F" w:rsidP="008F012F">
      <w:pPr>
        <w:jc w:val="both"/>
      </w:pPr>
      <w:r>
        <w:tab/>
        <w:t>6</w:t>
      </w:r>
      <w:r w:rsidRPr="00174E20">
        <w:t>.</w:t>
      </w:r>
      <w:r>
        <w:t>4</w:t>
      </w:r>
      <w:r w:rsidRPr="00174E20">
        <w:t>.3. несоблюдения ограничений и запретов, связанных с муниципальной службой</w:t>
      </w:r>
      <w:r>
        <w:t xml:space="preserve">, </w:t>
      </w:r>
      <w:r w:rsidRPr="00174E20">
        <w:t xml:space="preserve">установленных статьями 13,14, 14.1 и 15 Федерального закона </w:t>
      </w:r>
      <w:r>
        <w:rPr>
          <w:rFonts w:eastAsiaTheme="minorHAnsi"/>
          <w:lang w:eastAsia="en-US"/>
        </w:rPr>
        <w:t>от 02.03.2007 N 25-ФЗ «О муниципальной службе в РФ»</w:t>
      </w:r>
      <w:r w:rsidRPr="00174E20">
        <w:t>;</w:t>
      </w:r>
    </w:p>
    <w:p w:rsidR="008F012F" w:rsidRPr="00174E20" w:rsidRDefault="008F012F" w:rsidP="008F012F">
      <w:pPr>
        <w:jc w:val="both"/>
      </w:pPr>
      <w:r>
        <w:tab/>
        <w:t>6</w:t>
      </w:r>
      <w:r w:rsidRPr="00174E20">
        <w:t>.</w:t>
      </w:r>
      <w:r>
        <w:t>4</w:t>
      </w:r>
      <w:r w:rsidRPr="00174E20">
        <w:t>.4. применения административного наказания в виде дисквалификац</w:t>
      </w:r>
      <w:r>
        <w:t>ии.</w:t>
      </w:r>
    </w:p>
    <w:p w:rsidR="008F012F" w:rsidRDefault="008F012F" w:rsidP="008F012F">
      <w:pPr>
        <w:tabs>
          <w:tab w:val="left" w:pos="0"/>
        </w:tabs>
        <w:jc w:val="center"/>
        <w:rPr>
          <w:b/>
        </w:rPr>
      </w:pPr>
      <w:r>
        <w:rPr>
          <w:b/>
        </w:rPr>
        <w:t>7</w:t>
      </w:r>
      <w:r w:rsidRPr="004A6883">
        <w:rPr>
          <w:b/>
        </w:rPr>
        <w:t>.  ПРОЧИЕ УСЛОВИЯ</w:t>
      </w:r>
    </w:p>
    <w:p w:rsidR="008F012F" w:rsidRDefault="008F012F" w:rsidP="008F01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7.1. На период действия настоящего Трудового договора на Работника распространяются все гарантии и компенсации, предусмотренные действующим законодательством РФ.</w:t>
      </w:r>
    </w:p>
    <w:p w:rsidR="008F012F" w:rsidRPr="004A6883" w:rsidRDefault="008F012F" w:rsidP="008F012F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lastRenderedPageBreak/>
        <w:tab/>
        <w:t>7</w:t>
      </w:r>
      <w:r w:rsidRPr="004A6883">
        <w:t>.</w:t>
      </w:r>
      <w:r>
        <w:t>2</w:t>
      </w:r>
      <w:r w:rsidRPr="004A6883">
        <w:t>. Споры, возникающие в связи с исполнением настоящего договора, разрешаются в порядке, установленном действующим законодательством.</w:t>
      </w:r>
    </w:p>
    <w:p w:rsidR="008F012F" w:rsidRDefault="008F012F" w:rsidP="008F012F">
      <w:pPr>
        <w:tabs>
          <w:tab w:val="left" w:pos="0"/>
        </w:tabs>
        <w:jc w:val="both"/>
      </w:pPr>
      <w:r>
        <w:tab/>
        <w:t>7</w:t>
      </w:r>
      <w:r w:rsidRPr="004A6883">
        <w:t xml:space="preserve">.3. Настоящий договор составлен в двух экземплярах, имеющих равную юридическую силу, по одному экземпляру для каждой из сторон. </w:t>
      </w:r>
    </w:p>
    <w:p w:rsidR="008F012F" w:rsidRDefault="008F012F" w:rsidP="008F012F">
      <w:pPr>
        <w:tabs>
          <w:tab w:val="left" w:pos="0"/>
        </w:tabs>
        <w:jc w:val="both"/>
      </w:pPr>
      <w:r>
        <w:tab/>
        <w:t xml:space="preserve">7.4. Работник ознакомлен с </w:t>
      </w:r>
      <w:r w:rsidRPr="00562B0B">
        <w:t xml:space="preserve">локальными нормативными актами, непосредственно связанными с трудовой деятельностью </w:t>
      </w:r>
      <w:r>
        <w:t>Р</w:t>
      </w:r>
      <w:r w:rsidRPr="00562B0B">
        <w:t>аботника</w:t>
      </w:r>
      <w:r>
        <w:t xml:space="preserve"> до подписания настоящего трудового договора.</w:t>
      </w:r>
    </w:p>
    <w:p w:rsidR="008F012F" w:rsidRDefault="008F012F" w:rsidP="008F012F">
      <w:pPr>
        <w:tabs>
          <w:tab w:val="left" w:pos="0"/>
        </w:tabs>
        <w:jc w:val="both"/>
      </w:pPr>
      <w:r>
        <w:tab/>
        <w:t>7.5. Приложения к Договору:</w:t>
      </w:r>
    </w:p>
    <w:p w:rsidR="008F012F" w:rsidRDefault="008F012F" w:rsidP="008F012F">
      <w:pPr>
        <w:tabs>
          <w:tab w:val="left" w:pos="0"/>
        </w:tabs>
        <w:jc w:val="both"/>
      </w:pPr>
      <w:r>
        <w:tab/>
        <w:t xml:space="preserve">7.5.1. Приложение - лист ознакомления с </w:t>
      </w:r>
      <w:r w:rsidRPr="005C0CD2">
        <w:t>правилами внутреннего трудового распорядка, иными локальными нормативными актами, непосредственно связанными с трудовой деятельностью работника</w:t>
      </w:r>
      <w:r>
        <w:t>.</w:t>
      </w:r>
    </w:p>
    <w:p w:rsidR="008F012F" w:rsidRDefault="008F012F" w:rsidP="008F012F">
      <w:pPr>
        <w:tabs>
          <w:tab w:val="left" w:pos="0"/>
        </w:tabs>
        <w:jc w:val="center"/>
        <w:rPr>
          <w:b/>
        </w:rPr>
      </w:pPr>
      <w:r>
        <w:rPr>
          <w:b/>
        </w:rPr>
        <w:t>8. АДРЕСА И ПОДПИСИ СТОРОН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4695"/>
        <w:gridCol w:w="4692"/>
      </w:tblGrid>
      <w:tr w:rsidR="008F012F" w:rsidTr="00B22A45">
        <w:trPr>
          <w:trHeight w:val="1949"/>
        </w:trPr>
        <w:tc>
          <w:tcPr>
            <w:tcW w:w="4695" w:type="dxa"/>
          </w:tcPr>
          <w:p w:rsidR="008F012F" w:rsidRDefault="008F012F" w:rsidP="00B22A45">
            <w:pPr>
              <w:tabs>
                <w:tab w:val="left" w:pos="0"/>
              </w:tabs>
            </w:pPr>
            <w:r>
              <w:t>Работодатель:</w:t>
            </w:r>
          </w:p>
          <w:p w:rsidR="008F012F" w:rsidRDefault="008F012F" w:rsidP="00B22A45">
            <w:pPr>
              <w:tabs>
                <w:tab w:val="left" w:pos="0"/>
              </w:tabs>
            </w:pPr>
            <w:r w:rsidRPr="00B37968">
              <w:t xml:space="preserve">Местная Администрация внутригородского муниципального образования города федерального значения Санкт-Петербурга поселок </w:t>
            </w:r>
            <w:proofErr w:type="spellStart"/>
            <w:r w:rsidRPr="00B37968">
              <w:t>Усть-Ижора</w:t>
            </w:r>
            <w:proofErr w:type="spellEnd"/>
          </w:p>
          <w:p w:rsidR="008F012F" w:rsidRDefault="008F012F" w:rsidP="00B22A45">
            <w:pPr>
              <w:tabs>
                <w:tab w:val="left" w:pos="0"/>
              </w:tabs>
            </w:pPr>
            <w:r>
              <w:t>ИНН 7817304591 КПП 781701001</w:t>
            </w:r>
          </w:p>
          <w:p w:rsidR="008F012F" w:rsidRDefault="008F012F" w:rsidP="00B22A45">
            <w:pPr>
              <w:tabs>
                <w:tab w:val="left" w:pos="0"/>
              </w:tabs>
            </w:pPr>
            <w:r>
              <w:t xml:space="preserve">196645, Санкт-Петербург, п. </w:t>
            </w:r>
            <w:proofErr w:type="spellStart"/>
            <w:r>
              <w:t>Усть-Ижора</w:t>
            </w:r>
            <w:proofErr w:type="spellEnd"/>
            <w:r>
              <w:t>, Шлиссельбургское шоссе, д. 219,</w:t>
            </w:r>
          </w:p>
          <w:p w:rsidR="008F012F" w:rsidRDefault="008F012F" w:rsidP="00B22A45">
            <w:pPr>
              <w:tabs>
                <w:tab w:val="left" w:pos="0"/>
              </w:tabs>
            </w:pPr>
            <w:r>
              <w:t>тел. 462-41-53</w:t>
            </w:r>
          </w:p>
          <w:p w:rsidR="008F012F" w:rsidRDefault="008F012F" w:rsidP="00B22A45">
            <w:pPr>
              <w:tabs>
                <w:tab w:val="left" w:pos="0"/>
              </w:tabs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: </w:t>
            </w:r>
            <w:r w:rsidRPr="00107113">
              <w:t>ust-izora.mamo@mail.ru</w:t>
            </w:r>
          </w:p>
          <w:p w:rsidR="008F012F" w:rsidRDefault="008F012F" w:rsidP="00B22A45">
            <w:pPr>
              <w:tabs>
                <w:tab w:val="left" w:pos="0"/>
              </w:tabs>
            </w:pPr>
          </w:p>
          <w:p w:rsidR="008F012F" w:rsidRDefault="008F012F" w:rsidP="00B22A45">
            <w:pPr>
              <w:tabs>
                <w:tab w:val="left" w:pos="0"/>
              </w:tabs>
            </w:pPr>
            <w:r>
              <w:t xml:space="preserve">Глава местной администрации </w:t>
            </w:r>
          </w:p>
          <w:p w:rsidR="008F012F" w:rsidRDefault="008F012F" w:rsidP="00B22A45">
            <w:pPr>
              <w:tabs>
                <w:tab w:val="left" w:pos="0"/>
              </w:tabs>
            </w:pPr>
            <w:r>
              <w:t xml:space="preserve"> </w:t>
            </w:r>
            <w:r>
              <w:rPr>
                <w:b/>
              </w:rPr>
              <w:t xml:space="preserve">________________ /Н.И. </w:t>
            </w:r>
            <w:proofErr w:type="spellStart"/>
            <w:r>
              <w:rPr>
                <w:b/>
              </w:rPr>
              <w:t>Мацепуро</w:t>
            </w:r>
            <w:proofErr w:type="spellEnd"/>
            <w:r>
              <w:rPr>
                <w:b/>
              </w:rPr>
              <w:t>/</w:t>
            </w:r>
          </w:p>
          <w:p w:rsidR="008F012F" w:rsidRPr="00401C6D" w:rsidRDefault="008F012F" w:rsidP="00B22A4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01C6D">
              <w:rPr>
                <w:b/>
                <w:sz w:val="20"/>
                <w:szCs w:val="20"/>
              </w:rPr>
              <w:t xml:space="preserve">               </w:t>
            </w:r>
            <w:r w:rsidRPr="00401C6D">
              <w:rPr>
                <w:sz w:val="20"/>
                <w:szCs w:val="20"/>
              </w:rPr>
              <w:t>(подпись)               Ф.И.О.</w:t>
            </w:r>
          </w:p>
        </w:tc>
        <w:tc>
          <w:tcPr>
            <w:tcW w:w="4692" w:type="dxa"/>
          </w:tcPr>
          <w:p w:rsidR="008F012F" w:rsidRDefault="008F012F" w:rsidP="00B22A45">
            <w:pPr>
              <w:tabs>
                <w:tab w:val="left" w:pos="0"/>
                <w:tab w:val="left" w:pos="370"/>
              </w:tabs>
            </w:pPr>
            <w:r>
              <w:t>Работник: ___________________</w:t>
            </w:r>
          </w:p>
          <w:p w:rsidR="008F012F" w:rsidRDefault="008F012F" w:rsidP="00B22A45">
            <w:pPr>
              <w:tabs>
                <w:tab w:val="left" w:pos="0"/>
                <w:tab w:val="left" w:pos="370"/>
              </w:tabs>
            </w:pPr>
            <w:r>
              <w:t>дата рождения,</w:t>
            </w:r>
          </w:p>
          <w:p w:rsidR="008F012F" w:rsidRDefault="008F012F" w:rsidP="00B22A45">
            <w:pPr>
              <w:tabs>
                <w:tab w:val="left" w:pos="0"/>
                <w:tab w:val="left" w:pos="370"/>
              </w:tabs>
            </w:pPr>
            <w:r>
              <w:t>паспорт</w:t>
            </w:r>
          </w:p>
          <w:p w:rsidR="008F012F" w:rsidRDefault="008F012F" w:rsidP="00B22A45">
            <w:pPr>
              <w:tabs>
                <w:tab w:val="left" w:pos="0"/>
                <w:tab w:val="left" w:pos="370"/>
              </w:tabs>
            </w:pPr>
            <w:r>
              <w:t>ИНН</w:t>
            </w:r>
          </w:p>
          <w:p w:rsidR="008F012F" w:rsidRDefault="008F012F" w:rsidP="00B22A45">
            <w:pPr>
              <w:tabs>
                <w:tab w:val="left" w:pos="0"/>
                <w:tab w:val="left" w:pos="370"/>
              </w:tabs>
            </w:pPr>
            <w:r>
              <w:t>адрес регистрации по месту жительства:</w:t>
            </w:r>
          </w:p>
          <w:p w:rsidR="008F012F" w:rsidRDefault="008F012F" w:rsidP="00B22A45">
            <w:pPr>
              <w:tabs>
                <w:tab w:val="left" w:pos="0"/>
                <w:tab w:val="left" w:pos="370"/>
              </w:tabs>
            </w:pPr>
          </w:p>
          <w:p w:rsidR="008F012F" w:rsidRDefault="008F012F" w:rsidP="00B22A45">
            <w:pPr>
              <w:tabs>
                <w:tab w:val="left" w:pos="0"/>
                <w:tab w:val="left" w:pos="370"/>
              </w:tabs>
            </w:pPr>
            <w:r>
              <w:t xml:space="preserve">тел. 8  </w:t>
            </w:r>
          </w:p>
          <w:p w:rsidR="008F012F" w:rsidRDefault="008F012F" w:rsidP="00B22A45">
            <w:pPr>
              <w:tabs>
                <w:tab w:val="left" w:pos="0"/>
                <w:tab w:val="left" w:pos="370"/>
              </w:tabs>
            </w:pPr>
            <w:proofErr w:type="spellStart"/>
            <w:r>
              <w:t>эл</w:t>
            </w:r>
            <w:proofErr w:type="spellEnd"/>
            <w:r>
              <w:t>. почта</w:t>
            </w:r>
          </w:p>
          <w:p w:rsidR="008F012F" w:rsidRDefault="008F012F" w:rsidP="00B22A45">
            <w:pPr>
              <w:tabs>
                <w:tab w:val="left" w:pos="0"/>
                <w:tab w:val="left" w:pos="370"/>
              </w:tabs>
            </w:pPr>
          </w:p>
          <w:p w:rsidR="008F012F" w:rsidRDefault="008F012F" w:rsidP="00B22A45">
            <w:pPr>
              <w:tabs>
                <w:tab w:val="left" w:pos="0"/>
                <w:tab w:val="left" w:pos="370"/>
              </w:tabs>
            </w:pPr>
          </w:p>
          <w:p w:rsidR="008F012F" w:rsidRDefault="008F012F" w:rsidP="00B22A45">
            <w:pPr>
              <w:tabs>
                <w:tab w:val="left" w:pos="0"/>
                <w:tab w:val="left" w:pos="370"/>
              </w:tabs>
            </w:pPr>
            <w:r>
              <w:t xml:space="preserve">   _________________ </w:t>
            </w:r>
            <w:r w:rsidRPr="00A17CCD">
              <w:rPr>
                <w:b/>
                <w:bCs/>
              </w:rPr>
              <w:t>/ /</w:t>
            </w:r>
            <w:r>
              <w:t xml:space="preserve"> </w:t>
            </w:r>
          </w:p>
          <w:p w:rsidR="008F012F" w:rsidRDefault="008F012F" w:rsidP="00B22A45">
            <w:pPr>
              <w:tabs>
                <w:tab w:val="left" w:pos="0"/>
                <w:tab w:val="left" w:pos="370"/>
              </w:tabs>
            </w:pPr>
            <w:r>
              <w:rPr>
                <w:sz w:val="20"/>
                <w:szCs w:val="20"/>
              </w:rPr>
              <w:t xml:space="preserve">                  (</w:t>
            </w:r>
            <w:r w:rsidRPr="00401C6D">
              <w:rPr>
                <w:sz w:val="20"/>
                <w:szCs w:val="20"/>
              </w:rPr>
              <w:t>подпись)                  Ф.И.О.</w:t>
            </w:r>
            <w:r>
              <w:t xml:space="preserve">  </w:t>
            </w:r>
          </w:p>
        </w:tc>
      </w:tr>
    </w:tbl>
    <w:p w:rsidR="008F012F" w:rsidRDefault="008F012F" w:rsidP="008F012F">
      <w:pPr>
        <w:tabs>
          <w:tab w:val="left" w:pos="0"/>
          <w:tab w:val="left" w:pos="370"/>
        </w:tabs>
      </w:pPr>
      <w:r>
        <w:t xml:space="preserve"> </w:t>
      </w:r>
    </w:p>
    <w:p w:rsidR="008F012F" w:rsidRPr="004A6883" w:rsidRDefault="008F012F" w:rsidP="008F012F">
      <w:pPr>
        <w:tabs>
          <w:tab w:val="num" w:pos="720"/>
        </w:tabs>
        <w:jc w:val="center"/>
        <w:rPr>
          <w:b/>
        </w:rPr>
      </w:pPr>
    </w:p>
    <w:p w:rsidR="008F012F" w:rsidRPr="004A6883" w:rsidRDefault="008F012F" w:rsidP="008F012F"/>
    <w:p w:rsidR="008F012F" w:rsidRPr="004A6883" w:rsidRDefault="008F012F" w:rsidP="008F012F"/>
    <w:p w:rsidR="008F012F" w:rsidRDefault="008F012F" w:rsidP="008F01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8F012F" w:rsidRDefault="008F012F" w:rsidP="008F01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8F012F" w:rsidRDefault="008F012F" w:rsidP="008F01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8F012F" w:rsidRDefault="008F012F" w:rsidP="008F01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8F012F" w:rsidRDefault="008F012F" w:rsidP="008F01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8F012F" w:rsidRDefault="008F012F" w:rsidP="008F012F"/>
    <w:p w:rsidR="008F012F" w:rsidRPr="004A6883" w:rsidRDefault="008F012F" w:rsidP="008F012F">
      <w:pPr>
        <w:tabs>
          <w:tab w:val="num" w:pos="720"/>
        </w:tabs>
        <w:jc w:val="center"/>
        <w:rPr>
          <w:b/>
        </w:rPr>
      </w:pPr>
    </w:p>
    <w:p w:rsidR="008F012F" w:rsidRPr="004A6883" w:rsidRDefault="008F012F" w:rsidP="008F012F"/>
    <w:p w:rsidR="008F012F" w:rsidRPr="004A6883" w:rsidRDefault="008F012F" w:rsidP="008F012F"/>
    <w:p w:rsidR="008F012F" w:rsidRPr="004A6883" w:rsidRDefault="008F012F" w:rsidP="008F012F"/>
    <w:p w:rsidR="008F012F" w:rsidRDefault="008F012F" w:rsidP="008F01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8F012F" w:rsidRDefault="008F012F" w:rsidP="008F01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8F012F" w:rsidRDefault="008F012F" w:rsidP="008F01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8F012F" w:rsidRDefault="008F012F" w:rsidP="008F01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8F012F" w:rsidRDefault="008F012F" w:rsidP="008F01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8F012F" w:rsidRDefault="008F012F" w:rsidP="008F01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8F012F" w:rsidRDefault="008F012F" w:rsidP="008F01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8F012F" w:rsidRDefault="008F012F" w:rsidP="008F01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12371E" w:rsidRPr="008F012F" w:rsidRDefault="0012371E" w:rsidP="008F012F"/>
    <w:sectPr w:rsidR="0012371E" w:rsidRPr="008F012F" w:rsidSect="0012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51F"/>
    <w:multiLevelType w:val="hybridMultilevel"/>
    <w:tmpl w:val="1784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9BA"/>
    <w:rsid w:val="0012371E"/>
    <w:rsid w:val="004E3BB3"/>
    <w:rsid w:val="00850F47"/>
    <w:rsid w:val="008F012F"/>
    <w:rsid w:val="00C539BA"/>
    <w:rsid w:val="00C8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39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539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C539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3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D9199F9EF3EF196F5DF3C1BF6F6E8D6A846681C11EF3DC2D20B8CA2557399D36C92DAB1068C36B5125810C7WEe6L" TargetMode="External"/><Relationship Id="rId13" Type="http://schemas.openxmlformats.org/officeDocument/2006/relationships/hyperlink" Target="consultantplus://offline/ref=631C9331073FA0E91C1D96D37EEE9F4572A65A9E3A019103CDAC58F1F6D9C6EADF97F67C0FCBFB9E7B52C17E935Du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7D9199F9EF3EF196F5DF3C1BF6F6E8D6A846681C11EF3DC2D20B8CA2557399C16CCAD6B0079233BE070E4181B3EECE755B1EA861772D1CW4eBL" TargetMode="External"/><Relationship Id="rId12" Type="http://schemas.openxmlformats.org/officeDocument/2006/relationships/hyperlink" Target="consultantplus://offline/ref=631C9331073FA0E91C1D96D37EEE9F4572A65A9E3F019103CDAC58F1F6D9C6EADF97F67C0FCBFB9E7B52C17E935Du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7D9199F9EF3EF196F5DF3C1BF6F6E8D6A846681911EF3DC2D20B8CA2557399D36C92DAB1068C36B5125810C7WEe6L" TargetMode="External"/><Relationship Id="rId11" Type="http://schemas.openxmlformats.org/officeDocument/2006/relationships/hyperlink" Target="consultantplus://offline/ref=631C9331073FA0E91C1D96D37EEE9F4572A65A9E3A019103CDAC58F1F6D9C6EADF97F67C0FCBFB9E7B52C17E935Du7L" TargetMode="External"/><Relationship Id="rId5" Type="http://schemas.openxmlformats.org/officeDocument/2006/relationships/hyperlink" Target="mailto:ust-izora.mamo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28C2A260A767719F9945C42585844A6AD9BEA115D39D02CCBAC9AACE62A01248445039252E2E7C44BF660312r6h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28C2A260A767719F9945C42585844A6BD5B9A7188CCA009DEFC7AFC632FA024C0D04353A2F326244A166r0h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3535</Words>
  <Characters>20154</Characters>
  <Application>Microsoft Office Word</Application>
  <DocSecurity>0</DocSecurity>
  <Lines>167</Lines>
  <Paragraphs>47</Paragraphs>
  <ScaleCrop>false</ScaleCrop>
  <Company/>
  <LinksUpToDate>false</LinksUpToDate>
  <CharactersWithSpaces>23642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2024-06-06T09:00:00Z</dcterms:created>
  <dcterms:modified xsi:type="dcterms:W3CDTF">2024-07-08T11:48:00Z</dcterms:modified>
</cp:coreProperties>
</file>