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3FA" w:rsidRDefault="004943FA" w:rsidP="004943F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32"/>
          <w:szCs w:val="20"/>
        </w:rPr>
      </w:pPr>
    </w:p>
    <w:p w:rsidR="004943FA" w:rsidRPr="004943FA" w:rsidRDefault="004943FA" w:rsidP="004943F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40"/>
          <w:szCs w:val="40"/>
        </w:rPr>
      </w:pPr>
      <w:r w:rsidRPr="004943FA">
        <w:rPr>
          <w:rFonts w:ascii="Times New Roman" w:eastAsia="Times New Roman" w:hAnsi="Times New Roman"/>
          <w:b/>
          <w:sz w:val="40"/>
          <w:szCs w:val="40"/>
        </w:rPr>
        <w:t>ПРОЕКТ</w:t>
      </w:r>
    </w:p>
    <w:p w:rsidR="004943FA" w:rsidRDefault="004943FA" w:rsidP="004943FA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Word.Document.8" ShapeID="_x0000_i1025" DrawAspect="Content" ObjectID="_1779872410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:rsidR="004943FA" w:rsidRPr="003D6AC9" w:rsidRDefault="004943FA" w:rsidP="00494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:rsidR="004943FA" w:rsidRPr="003D6AC9" w:rsidRDefault="004943FA" w:rsidP="00494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:rsidR="004943FA" w:rsidRPr="003D6AC9" w:rsidRDefault="004943FA" w:rsidP="00494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:rsidR="004943FA" w:rsidRPr="003D6AC9" w:rsidRDefault="004943FA" w:rsidP="00494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:rsidR="004943FA" w:rsidRPr="008B7EF2" w:rsidRDefault="004943FA" w:rsidP="004943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:rsidR="004943FA" w:rsidRDefault="004943FA" w:rsidP="004943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43FA" w:rsidRPr="00CA2F50" w:rsidRDefault="004943FA" w:rsidP="004943F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__________2024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_________/2024</w:t>
      </w:r>
    </w:p>
    <w:p w:rsidR="004943FA" w:rsidRDefault="004943FA" w:rsidP="004943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>
        <w:rPr>
          <w:b/>
          <w:bCs/>
          <w:sz w:val="28"/>
          <w:szCs w:val="28"/>
        </w:rPr>
        <w:t xml:space="preserve">О </w:t>
      </w:r>
      <w:r w:rsidRPr="004943FA">
        <w:rPr>
          <w:b/>
          <w:bCs/>
        </w:rPr>
        <w:t xml:space="preserve">внесении изменений и дополнений 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 xml:space="preserve">в Решение от 21.02.2017 г. № 74-32/2017 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>«О  Комиссии МО п. Усть-Ижора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 xml:space="preserve">по соблюдению требований к служебному 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 xml:space="preserve">поведению  муниципальных служащих  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>и урегулированию конфликта интересов»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</w:rPr>
      </w:pPr>
    </w:p>
    <w:p w:rsidR="004943FA" w:rsidRPr="004943FA" w:rsidRDefault="004943FA" w:rsidP="0049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3FA"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943FA">
          <w:rPr>
            <w:rFonts w:ascii="Times New Roman" w:hAnsi="Times New Roman"/>
            <w:sz w:val="24"/>
            <w:szCs w:val="24"/>
          </w:rPr>
          <w:t>2008 г</w:t>
        </w:r>
      </w:smartTag>
      <w:r w:rsidRPr="004943FA">
        <w:rPr>
          <w:rFonts w:ascii="Times New Roman" w:hAnsi="Times New Roman"/>
          <w:sz w:val="24"/>
          <w:szCs w:val="24"/>
        </w:rPr>
        <w:t xml:space="preserve">. № 273-ФЗ «О противодействии коррупции», руководствуясь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предложением прокуратуры </w:t>
      </w:r>
      <w:proofErr w:type="spellStart"/>
      <w:r w:rsidRPr="004943FA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4943FA">
        <w:rPr>
          <w:rFonts w:ascii="Times New Roman" w:hAnsi="Times New Roman"/>
          <w:sz w:val="24"/>
          <w:szCs w:val="24"/>
        </w:rPr>
        <w:t xml:space="preserve"> района от 26.03.2024 г. № 2-28-2024, </w:t>
      </w:r>
    </w:p>
    <w:p w:rsidR="004943FA" w:rsidRPr="004943FA" w:rsidRDefault="004943FA" w:rsidP="004943FA">
      <w:pPr>
        <w:pStyle w:val="a3"/>
        <w:spacing w:after="0"/>
      </w:pPr>
      <w:r w:rsidRPr="004943FA">
        <w:rPr>
          <w:b/>
          <w:bCs/>
        </w:rPr>
        <w:t>Муниципальный Совет решил:</w:t>
      </w:r>
    </w:p>
    <w:p w:rsidR="002B47D8" w:rsidRPr="002B47D8" w:rsidRDefault="002B47D8" w:rsidP="002B47D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1. Внести в решение МС МО п. Усть-Ижора от 21.02.2017 г. № 74-32/2017 «О Комиссии МО п. Усть-Ижора по соблюдению требований к служебному поведению муниципальных служащих и урегулированию конфликта интересов» (далее-Решение) следующие изменения и дополнения:</w:t>
      </w:r>
    </w:p>
    <w:p w:rsidR="002B47D8" w:rsidRPr="002B47D8" w:rsidRDefault="002B47D8" w:rsidP="002B47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Подпункт "а" пункта 3 приложения №1 к Решению после слов «другими федеральными законами» дополнить словами «в целях противодействия коррупции».    </w:t>
      </w:r>
    </w:p>
    <w:p w:rsidR="002B47D8" w:rsidRPr="002B47D8" w:rsidRDefault="002B47D8" w:rsidP="002B47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1.2. Пункт 16 приложения №1 к Решению дополнить подпунктом "е"):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Пункт 17.4. </w:t>
      </w:r>
      <w:r w:rsidRPr="002B47D8">
        <w:rPr>
          <w:rFonts w:ascii="Times New Roman" w:hAnsi="Times New Roman"/>
          <w:sz w:val="24"/>
          <w:szCs w:val="24"/>
        </w:rPr>
        <w:t xml:space="preserve">приложения №1 к Решению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hAnsi="Times New Roman"/>
          <w:sz w:val="24"/>
          <w:szCs w:val="24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47D8">
        <w:rPr>
          <w:rFonts w:ascii="Times New Roman" w:hAnsi="Times New Roman"/>
          <w:sz w:val="24"/>
          <w:szCs w:val="24"/>
        </w:rPr>
        <w:t xml:space="preserve">17.4. Уведомление, указанное в </w:t>
      </w:r>
      <w:hyperlink r:id="rId6" w:anchor="P120" w:history="1">
        <w:r w:rsidRPr="002B47D8">
          <w:rPr>
            <w:rFonts w:ascii="Times New Roman" w:hAnsi="Times New Roman"/>
            <w:sz w:val="24"/>
            <w:szCs w:val="24"/>
          </w:rPr>
          <w:t>абзаце пятом подпункта "б" и подпункте "е" пункта 16</w:t>
        </w:r>
      </w:hyperlink>
      <w:r w:rsidRPr="002B47D8">
        <w:rPr>
          <w:rFonts w:ascii="Times New Roman" w:hAnsi="Times New Roman"/>
          <w:sz w:val="24"/>
          <w:szCs w:val="24"/>
        </w:rPr>
        <w:t xml:space="preserve"> настоящего Положения, рассматривается должностным лицом, ответственным за ведение кадрового делопроизводства или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уведомления.».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hAnsi="Times New Roman"/>
          <w:sz w:val="24"/>
          <w:szCs w:val="24"/>
        </w:rPr>
        <w:t xml:space="preserve">1.4.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17.5. </w:t>
      </w:r>
      <w:r w:rsidRPr="002B47D8">
        <w:rPr>
          <w:rFonts w:ascii="Times New Roman" w:hAnsi="Times New Roman"/>
          <w:sz w:val="24"/>
          <w:szCs w:val="24"/>
        </w:rPr>
        <w:t xml:space="preserve">приложения №1 к Решению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hAnsi="Times New Roman"/>
          <w:sz w:val="24"/>
          <w:szCs w:val="24"/>
        </w:rPr>
        <w:t xml:space="preserve">«17.5. При подготовке мотивированного заключения по результатам рассмотрения обращения, указанного в </w:t>
      </w:r>
      <w:hyperlink r:id="rId7" w:anchor="P116" w:history="1">
        <w:r w:rsidRPr="002B47D8">
          <w:rPr>
            <w:rFonts w:ascii="Times New Roman" w:hAnsi="Times New Roman"/>
            <w:sz w:val="24"/>
            <w:szCs w:val="24"/>
          </w:rPr>
          <w:t>абзаце втором подпункта "б" пункта 16</w:t>
        </w:r>
      </w:hyperlink>
      <w:r w:rsidRPr="002B47D8">
        <w:rPr>
          <w:rFonts w:ascii="Times New Roman" w:hAnsi="Times New Roman"/>
          <w:sz w:val="24"/>
          <w:szCs w:val="24"/>
        </w:rPr>
        <w:t xml:space="preserve"> настоящего Положения, или уведомлений, указанных в </w:t>
      </w:r>
      <w:hyperlink r:id="rId8" w:anchor="P120" w:history="1">
        <w:r w:rsidRPr="002B47D8">
          <w:rPr>
            <w:rFonts w:ascii="Times New Roman" w:hAnsi="Times New Roman"/>
            <w:sz w:val="24"/>
            <w:szCs w:val="24"/>
          </w:rPr>
          <w:t>абзаце пятом подпункта "б"</w:t>
        </w:r>
      </w:hyperlink>
      <w:r w:rsidRPr="002B47D8">
        <w:rPr>
          <w:rFonts w:ascii="Times New Roman" w:hAnsi="Times New Roman"/>
          <w:sz w:val="24"/>
          <w:szCs w:val="24"/>
        </w:rPr>
        <w:t xml:space="preserve">, </w:t>
      </w:r>
      <w:hyperlink r:id="rId9" w:anchor="P125" w:history="1">
        <w:r w:rsidRPr="002B47D8">
          <w:rPr>
            <w:rFonts w:ascii="Times New Roman" w:hAnsi="Times New Roman"/>
            <w:sz w:val="24"/>
            <w:szCs w:val="24"/>
          </w:rPr>
          <w:t>подпункте "д" и подпункте «е» пункта 16</w:t>
        </w:r>
      </w:hyperlink>
      <w:r w:rsidRPr="002B47D8">
        <w:rPr>
          <w:rFonts w:ascii="Times New Roman" w:hAnsi="Times New Roman"/>
          <w:sz w:val="24"/>
          <w:szCs w:val="24"/>
        </w:rPr>
        <w:t xml:space="preserve"> настоящего Положения, должностное лицо, ответственным за ведение кадрового </w:t>
      </w:r>
      <w:r w:rsidRPr="002B47D8">
        <w:rPr>
          <w:rFonts w:ascii="Times New Roman" w:hAnsi="Times New Roman"/>
          <w:sz w:val="24"/>
          <w:szCs w:val="24"/>
        </w:rPr>
        <w:lastRenderedPageBreak/>
        <w:t xml:space="preserve">делопроизводства или ответственное за работу по профилактике коррупционных и иных правонарушений, 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проводят собеседование с гражданином или муниципальным служащим, представившим обращение или уведомление, получают от него письменные пояснения, а руководитель органа местного самоуправления либо уполномоченное им должностное лицо направляет в установленном порядке запросы в государственные органы, органы местного самоуправления и заинтересованные организации (далее - запросы). Обращение или уведомления,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уведомлений должностному лицу кадровой службы, ответственному за работу по профилактике коррупционных и иных правонарушений. Указанный срок может быть продлен, но не более чем на 30 дней.».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1.5. Дополнить </w:t>
      </w:r>
      <w:r w:rsidRPr="002B47D8">
        <w:rPr>
          <w:rFonts w:ascii="Times New Roman" w:hAnsi="Times New Roman"/>
          <w:sz w:val="24"/>
          <w:szCs w:val="24"/>
        </w:rPr>
        <w:t xml:space="preserve">приложения №1 к Решению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пунктом 17.5. следующего содержания: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«17.5. Мотивированные заключения, предусмотренные в </w:t>
      </w:r>
      <w:hyperlink r:id="rId10" w:history="1">
        <w:r w:rsidRPr="002B47D8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17.3</w:t>
        </w:r>
      </w:hyperlink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1" w:history="1">
        <w:r w:rsidRPr="002B47D8">
          <w:rPr>
            <w:rFonts w:ascii="Times New Roman" w:eastAsia="Times New Roman" w:hAnsi="Times New Roman"/>
            <w:sz w:val="24"/>
            <w:szCs w:val="24"/>
            <w:lang w:eastAsia="ru-RU"/>
          </w:rPr>
          <w:t>17.4</w:t>
        </w:r>
      </w:hyperlink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должны содержать:</w:t>
      </w:r>
    </w:p>
    <w:p w:rsidR="002B47D8" w:rsidRPr="002B47D8" w:rsidRDefault="002B47D8" w:rsidP="002B47D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информацию, изложенную в обращениях или уведомлениях; </w:t>
      </w:r>
    </w:p>
    <w:p w:rsidR="002B47D8" w:rsidRPr="002B47D8" w:rsidRDefault="002B47D8" w:rsidP="002B47D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2B47D8" w:rsidRPr="002B47D8" w:rsidRDefault="002B47D8" w:rsidP="002B47D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вывод по результатам предварительного рассмотрения обращений и уведомлений, а также рекомендации для принятия одного из решений в соответствии с </w:t>
      </w:r>
      <w:hyperlink r:id="rId12" w:history="1">
        <w:r w:rsidRPr="002B47D8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24,</w:t>
        </w:r>
      </w:hyperlink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 25.3, 26.1 настоящего Положения или иного решения.»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1.6. Дополнить </w:t>
      </w:r>
      <w:r w:rsidRPr="002B47D8">
        <w:rPr>
          <w:rFonts w:ascii="Times New Roman" w:hAnsi="Times New Roman"/>
          <w:sz w:val="24"/>
          <w:szCs w:val="24"/>
        </w:rPr>
        <w:t xml:space="preserve">приложения №1 к Решению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пунктом 27.1. следующего содержания:</w:t>
      </w:r>
    </w:p>
    <w:p w:rsidR="002B47D8" w:rsidRPr="002B47D8" w:rsidRDefault="002B47D8" w:rsidP="002B47D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«27.1. По итогам рассмотрения вопроса, указанного в </w:t>
      </w:r>
      <w:hyperlink r:id="rId13" w:anchor="P125" w:history="1">
        <w:r w:rsidRPr="002B47D8">
          <w:rPr>
            <w:rFonts w:ascii="Times New Roman" w:hAnsi="Times New Roman"/>
            <w:sz w:val="24"/>
            <w:szCs w:val="24"/>
          </w:rPr>
          <w:t>подпункте «е» пункта 16</w:t>
        </w:r>
      </w:hyperlink>
      <w:r w:rsidRPr="002B47D8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, комиссия принимает одно из следующих решений:</w:t>
      </w:r>
    </w:p>
    <w:p w:rsidR="002B47D8" w:rsidRPr="002B47D8" w:rsidRDefault="002B47D8" w:rsidP="002B47D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и(или) требований об урегулировании конфликта интересов; </w:t>
      </w:r>
    </w:p>
    <w:p w:rsidR="002B47D8" w:rsidRPr="002B47D8" w:rsidRDefault="002B47D8" w:rsidP="002B47D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и(или) требований об урегулировании конфликта интересов.»</w:t>
      </w:r>
    </w:p>
    <w:p w:rsidR="002B47D8" w:rsidRPr="002B47D8" w:rsidRDefault="002B47D8" w:rsidP="002B47D8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1.7. П</w:t>
      </w:r>
      <w:r w:rsidRPr="002B47D8">
        <w:rPr>
          <w:rFonts w:ascii="Times New Roman" w:hAnsi="Times New Roman"/>
          <w:sz w:val="24"/>
          <w:szCs w:val="24"/>
        </w:rPr>
        <w:t>ункт 18.2. приложения №1 к Решению после слов «</w:t>
      </w:r>
      <w:hyperlink r:id="rId14" w:anchor="P125" w:history="1">
        <w:r w:rsidRPr="002B47D8">
          <w:rPr>
            <w:rFonts w:ascii="Times New Roman" w:hAnsi="Times New Roman"/>
            <w:sz w:val="24"/>
            <w:szCs w:val="24"/>
          </w:rPr>
          <w:t>подпункте "д"</w:t>
        </w:r>
      </w:hyperlink>
      <w:r w:rsidRPr="002B47D8">
        <w:rPr>
          <w:rFonts w:ascii="Times New Roman" w:hAnsi="Times New Roman"/>
          <w:sz w:val="24"/>
          <w:szCs w:val="24"/>
        </w:rPr>
        <w:t>» дополнить словами «и подпункте "е"».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hAnsi="Times New Roman"/>
          <w:sz w:val="24"/>
          <w:szCs w:val="24"/>
        </w:rPr>
        <w:t xml:space="preserve">1.8. 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19. </w:t>
      </w:r>
      <w:r w:rsidRPr="002B47D8">
        <w:rPr>
          <w:rFonts w:ascii="Times New Roman" w:hAnsi="Times New Roman"/>
          <w:sz w:val="24"/>
          <w:szCs w:val="24"/>
        </w:rPr>
        <w:t xml:space="preserve">приложения №1 к Решению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2B47D8" w:rsidRPr="002B47D8" w:rsidRDefault="002B47D8" w:rsidP="002B47D8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47D8">
        <w:rPr>
          <w:rFonts w:ascii="Times New Roman" w:hAnsi="Times New Roman"/>
          <w:sz w:val="24"/>
          <w:szCs w:val="24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МО п. Усть-Ижора. О намерении лично присутствовать на заседании комиссии муниципальный служащий или гражданин указывает в обращении, заявлении или уведомлениях, представляемых в соответствии с </w:t>
      </w:r>
      <w:hyperlink r:id="rId15" w:anchor="P115" w:history="1">
        <w:r w:rsidRPr="002B47D8">
          <w:rPr>
            <w:rFonts w:ascii="Times New Roman" w:hAnsi="Times New Roman"/>
            <w:sz w:val="24"/>
            <w:szCs w:val="24"/>
          </w:rPr>
          <w:t>подпунктом "б" и подпунктом "е" пункта 16</w:t>
        </w:r>
      </w:hyperlink>
      <w:r w:rsidRPr="002B47D8">
        <w:rPr>
          <w:rFonts w:ascii="Times New Roman" w:hAnsi="Times New Roman"/>
          <w:sz w:val="24"/>
          <w:szCs w:val="24"/>
        </w:rPr>
        <w:t xml:space="preserve"> настоящего Положения.».</w:t>
      </w:r>
    </w:p>
    <w:p w:rsidR="002B47D8" w:rsidRPr="002B47D8" w:rsidRDefault="002B47D8" w:rsidP="002B47D8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hAnsi="Times New Roman"/>
          <w:sz w:val="24"/>
          <w:szCs w:val="24"/>
        </w:rPr>
        <w:t xml:space="preserve">1.9.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 </w:t>
      </w:r>
      <w:r w:rsidRPr="002B47D8">
        <w:rPr>
          <w:rFonts w:ascii="Times New Roman" w:hAnsi="Times New Roman"/>
          <w:sz w:val="24"/>
          <w:szCs w:val="24"/>
        </w:rPr>
        <w:t>"а"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19.1 </w:t>
      </w:r>
      <w:r w:rsidRPr="002B47D8">
        <w:rPr>
          <w:rFonts w:ascii="Times New Roman" w:hAnsi="Times New Roman"/>
          <w:sz w:val="24"/>
          <w:szCs w:val="24"/>
        </w:rPr>
        <w:t xml:space="preserve">приложения №1 к Решению </w:t>
      </w: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2B47D8" w:rsidRPr="002B47D8" w:rsidRDefault="002B47D8" w:rsidP="002B47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«а) если в обращении, заявлении или уведомлениях, предусмотренных </w:t>
      </w:r>
      <w:hyperlink r:id="rId16" w:anchor="P115" w:history="1">
        <w:r w:rsidRPr="002B47D8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подпунктом "б" и подпунктом "е" пункта 16</w:t>
        </w:r>
      </w:hyperlink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B47D8" w:rsidRPr="002B47D8" w:rsidRDefault="002B47D8" w:rsidP="002B47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7D8">
        <w:rPr>
          <w:rFonts w:ascii="Times New Roman" w:eastAsia="Times New Roman" w:hAnsi="Times New Roman"/>
          <w:sz w:val="24"/>
          <w:szCs w:val="24"/>
          <w:lang w:eastAsia="ru-RU"/>
        </w:rPr>
        <w:t>2.  Настоящее решение вступает в силу после обнародования.</w:t>
      </w:r>
    </w:p>
    <w:p w:rsidR="002B47D8" w:rsidRPr="002B47D8" w:rsidRDefault="002B47D8" w:rsidP="002B4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47D8">
        <w:rPr>
          <w:rFonts w:ascii="Times New Roman" w:hAnsi="Times New Roman"/>
          <w:sz w:val="24"/>
          <w:szCs w:val="24"/>
        </w:rPr>
        <w:tab/>
        <w:t>3. Контроль за выполнением настоящего решения возложить на Главу муниципального образования, исполняющего полномочия председателя муниципального совета.</w:t>
      </w:r>
    </w:p>
    <w:p w:rsidR="007903C9" w:rsidRDefault="007903C9" w:rsidP="004943FA">
      <w:pPr>
        <w:pStyle w:val="a3"/>
        <w:spacing w:before="0" w:beforeAutospacing="0" w:after="0"/>
      </w:pPr>
    </w:p>
    <w:p w:rsidR="004943FA" w:rsidRPr="007903C9" w:rsidRDefault="004943FA" w:rsidP="004943FA">
      <w:pPr>
        <w:pStyle w:val="a3"/>
        <w:spacing w:before="0" w:beforeAutospacing="0" w:after="0"/>
      </w:pPr>
      <w:r w:rsidRPr="007903C9">
        <w:t xml:space="preserve">Глава муниципального образования, </w:t>
      </w:r>
    </w:p>
    <w:p w:rsidR="004943FA" w:rsidRPr="007903C9" w:rsidRDefault="004943FA" w:rsidP="004943FA">
      <w:pPr>
        <w:pStyle w:val="a3"/>
        <w:spacing w:before="0" w:beforeAutospacing="0" w:after="0"/>
      </w:pPr>
      <w:r w:rsidRPr="007903C9">
        <w:t xml:space="preserve">исполняющий полномочия </w:t>
      </w:r>
    </w:p>
    <w:p w:rsidR="00E152D8" w:rsidRPr="007903C9" w:rsidRDefault="004943FA" w:rsidP="002B47D8">
      <w:pPr>
        <w:pStyle w:val="a3"/>
        <w:spacing w:before="0" w:beforeAutospacing="0" w:after="0"/>
      </w:pPr>
      <w:r w:rsidRPr="007903C9">
        <w:t>председателя муниципального совета                                                      Е.А.</w:t>
      </w:r>
      <w:r w:rsidR="007903C9">
        <w:t xml:space="preserve"> </w:t>
      </w:r>
      <w:r w:rsidRPr="007903C9">
        <w:t>Кострова</w:t>
      </w:r>
      <w:bookmarkStart w:id="0" w:name="_GoBack"/>
      <w:bookmarkEnd w:id="0"/>
    </w:p>
    <w:sectPr w:rsidR="00E152D8" w:rsidRPr="007903C9" w:rsidSect="00F0305D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3FA"/>
    <w:rsid w:val="00103B13"/>
    <w:rsid w:val="002B47D8"/>
    <w:rsid w:val="004943FA"/>
    <w:rsid w:val="00503CCC"/>
    <w:rsid w:val="005C76FC"/>
    <w:rsid w:val="007903C9"/>
    <w:rsid w:val="00BC16C4"/>
    <w:rsid w:val="00E152D8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74D8C58-67D9-4776-A595-246BDFE2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4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43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943F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rsid w:val="004943FA"/>
    <w:rPr>
      <w:rFonts w:ascii="Times New Roman" w:eastAsia="Times New Roman" w:hAnsi="Times New Roman" w:cs="Times New Roman"/>
      <w:b/>
      <w:sz w:val="36"/>
      <w:szCs w:val="20"/>
    </w:rPr>
  </w:style>
  <w:style w:type="character" w:styleId="a6">
    <w:name w:val="Hyperlink"/>
    <w:basedOn w:val="a0"/>
    <w:uiPriority w:val="99"/>
    <w:semiHidden/>
    <w:unhideWhenUsed/>
    <w:rsid w:val="004943FA"/>
    <w:rPr>
      <w:color w:val="0000FF"/>
      <w:u w:val="single"/>
    </w:rPr>
  </w:style>
  <w:style w:type="paragraph" w:customStyle="1" w:styleId="ConsPlusNormal">
    <w:name w:val="ConsPlusNormal"/>
    <w:rsid w:val="00FC01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3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2" Type="http://schemas.openxmlformats.org/officeDocument/2006/relationships/hyperlink" Target="https://login.consultant.ru/link/?req=doc&amp;base=SPB&amp;n=291431&amp;dst=100103&amp;field=134&amp;date=14.06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1" Type="http://schemas.openxmlformats.org/officeDocument/2006/relationships/hyperlink" Target="https://login.consultant.ru/link/?req=doc&amp;base=SPB&amp;n=291431&amp;dst=100179&amp;field=134&amp;date=14.06.2024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0" Type="http://schemas.openxmlformats.org/officeDocument/2006/relationships/hyperlink" Target="https://login.consultant.ru/link/?req=doc&amp;base=SPB&amp;n=291431&amp;dst=100117&amp;field=134&amp;date=14.06.2024" TargetMode="External"/><Relationship Id="rId4" Type="http://schemas.openxmlformats.org/officeDocument/2006/relationships/image" Target="media/image1.wmf"/><Relationship Id="rId9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4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2024-06-14T09:13:00Z</cp:lastPrinted>
  <dcterms:created xsi:type="dcterms:W3CDTF">2024-06-14T06:49:00Z</dcterms:created>
  <dcterms:modified xsi:type="dcterms:W3CDTF">2024-06-14T09:14:00Z</dcterms:modified>
</cp:coreProperties>
</file>