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0A53" w14:textId="27A4D5FC" w:rsidR="00507A83" w:rsidRPr="008B7EF2" w:rsidRDefault="00A9235F" w:rsidP="00A9235F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</w: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.5pt" o:ole="">
            <v:imagedata r:id="rId4" o:title=""/>
          </v:shape>
          <o:OLEObject Type="Embed" ProgID="Word.Picture.8" ShapeID="_x0000_i1025" DrawAspect="Content" ObjectID="_1777879659" r:id="rId5"/>
        </w:objec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к Усть-Ижора</w:t>
      </w:r>
    </w:p>
    <w:p w14:paraId="1DA7880D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3F1B14A5" w14:textId="3CC67572" w:rsidR="00507A83" w:rsidRPr="00FE7DF2" w:rsidRDefault="00FE7DF2" w:rsidP="0091747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</w:t>
      </w:r>
      <w:r w:rsidR="00917473">
        <w:rPr>
          <w:rFonts w:ascii="Times New Roman" w:hAnsi="Times New Roman"/>
          <w:bCs/>
          <w:sz w:val="36"/>
          <w:szCs w:val="20"/>
          <w:lang w:eastAsia="ru-RU"/>
        </w:rPr>
        <w:t xml:space="preserve">                    Проект</w:t>
      </w: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                                                               </w:t>
      </w:r>
    </w:p>
    <w:p w14:paraId="0CF3C115" w14:textId="595FEADC" w:rsidR="00507A83" w:rsidRPr="00FE7DF2" w:rsidRDefault="00A9235F" w:rsidP="00A92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14:paraId="7E42EC83" w14:textId="737CD3E1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167CC30C" w:rsidR="00507A83" w:rsidRPr="00CA2F50" w:rsidRDefault="00D67FB8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 w:rsidRPr="00CA2F50">
        <w:rPr>
          <w:rFonts w:ascii="Times New Roman" w:hAnsi="Times New Roman"/>
          <w:sz w:val="26"/>
          <w:szCs w:val="26"/>
          <w:lang w:eastAsia="ru-RU"/>
        </w:rPr>
        <w:t>202</w:t>
      </w:r>
      <w:r w:rsidR="002F0FC6">
        <w:rPr>
          <w:rFonts w:ascii="Times New Roman" w:hAnsi="Times New Roman"/>
          <w:sz w:val="26"/>
          <w:szCs w:val="26"/>
          <w:lang w:eastAsia="ru-RU"/>
        </w:rPr>
        <w:t>4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№  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507A83">
        <w:rPr>
          <w:rFonts w:ascii="Times New Roman" w:hAnsi="Times New Roman"/>
          <w:sz w:val="26"/>
          <w:szCs w:val="26"/>
          <w:lang w:eastAsia="ru-RU"/>
        </w:rPr>
        <w:t>/202</w:t>
      </w:r>
      <w:r w:rsidR="002F0FC6">
        <w:rPr>
          <w:rFonts w:ascii="Times New Roman" w:hAnsi="Times New Roman"/>
          <w:sz w:val="26"/>
          <w:szCs w:val="26"/>
          <w:lang w:eastAsia="ru-RU"/>
        </w:rPr>
        <w:t>4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70041037" w14:textId="66EF0736" w:rsidR="00D67FB8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14:paraId="0B053C4B" w14:textId="09E26684" w:rsidR="00507A83" w:rsidRPr="00B45389" w:rsidRDefault="00D67FB8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Бюджета МО п. Усть-Ижора за 202</w:t>
      </w:r>
      <w:r w:rsidR="007A770C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07A8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507A83"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48D6C247" w14:textId="4D837E90" w:rsidR="00507A83" w:rsidRPr="008B7EF2" w:rsidRDefault="00507A83" w:rsidP="007A770C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1E7ED97" w14:textId="2D9D97C6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</w:r>
      <w:r w:rsidR="00D67FB8"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>Усть-Ижора,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7066EC82" w14:textId="197BDB9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11F9A522" w:rsidR="00507A83" w:rsidRDefault="00507A83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бюджета внутригородского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образования города федерального з</w:t>
      </w:r>
      <w:r w:rsidR="004F32F0">
        <w:rPr>
          <w:rFonts w:ascii="Times New Roman" w:hAnsi="Times New Roman"/>
          <w:sz w:val="26"/>
          <w:szCs w:val="26"/>
          <w:lang w:eastAsia="ru-RU"/>
        </w:rPr>
        <w:t>начения Санкт-Петербурга поселок Усть-Ижора за 20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</w:t>
      </w:r>
      <w:bookmarkEnd w:id="0"/>
      <w:r w:rsidR="004F32F0">
        <w:rPr>
          <w:rFonts w:ascii="Times New Roman" w:hAnsi="Times New Roman"/>
          <w:sz w:val="26"/>
          <w:szCs w:val="26"/>
          <w:lang w:eastAsia="ru-RU"/>
        </w:rPr>
        <w:t>:</w:t>
      </w:r>
    </w:p>
    <w:p w14:paraId="40348778" w14:textId="77777777" w:rsidR="007A770C" w:rsidRDefault="007A770C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5734F2F" w14:textId="71C7EDDE" w:rsidR="00FE7DF2" w:rsidRPr="002F0FC6" w:rsidRDefault="00877D4E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-по доходам в сумме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70C" w:rsidRPr="00D3520F">
        <w:rPr>
          <w:rFonts w:ascii="Times New Roman" w:hAnsi="Times New Roman"/>
          <w:sz w:val="26"/>
          <w:szCs w:val="26"/>
          <w:lang w:eastAsia="ru-RU"/>
        </w:rPr>
        <w:t>60 682,5</w:t>
      </w:r>
      <w:r w:rsidR="00507A83" w:rsidRPr="00D3520F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5B0DBBF4" w:rsidR="00507A83" w:rsidRPr="007A770C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- по расходам в </w:t>
      </w:r>
      <w:r w:rsidR="00507A83" w:rsidRPr="007A770C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52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64 095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>,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1</w:t>
      </w:r>
      <w:r w:rsidR="00507A83" w:rsidRPr="007A770C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7B31EC7C" w:rsidR="00507A83" w:rsidRPr="007A770C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>де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фицит бюджета 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D3520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 xml:space="preserve"> 3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 412,6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4D37835C" w14:textId="27542904" w:rsidR="009F4B1F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доходов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Усть-Ижора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по кодам классификации доходов бюджета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2F0FC6">
        <w:rPr>
          <w:rFonts w:ascii="Times New Roman" w:hAnsi="Times New Roman"/>
          <w:sz w:val="26"/>
          <w:szCs w:val="26"/>
          <w:lang w:eastAsia="ru-RU"/>
        </w:rPr>
        <w:t xml:space="preserve">3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год, согласно </w:t>
      </w:r>
      <w:r w:rsidR="006112E6">
        <w:rPr>
          <w:rFonts w:ascii="Times New Roman" w:hAnsi="Times New Roman"/>
          <w:sz w:val="26"/>
          <w:szCs w:val="26"/>
          <w:lang w:eastAsia="ru-RU"/>
        </w:rPr>
        <w:t>П</w:t>
      </w:r>
      <w:r w:rsidR="00D022E5">
        <w:rPr>
          <w:rFonts w:ascii="Times New Roman" w:hAnsi="Times New Roman"/>
          <w:sz w:val="26"/>
          <w:szCs w:val="26"/>
          <w:lang w:eastAsia="ru-RU"/>
        </w:rPr>
        <w:t>риложению №1.</w:t>
      </w:r>
    </w:p>
    <w:p w14:paraId="502940BB" w14:textId="05582A19" w:rsidR="00507A83" w:rsidRDefault="00507A83" w:rsidP="004F32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9F4B1F"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F4B1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по ведомственной структуре расходов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образования города федерального значения Санкт-Петербурга поселок Усть-Ижора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6112E6">
        <w:rPr>
          <w:rFonts w:ascii="Times New Roman" w:hAnsi="Times New Roman"/>
          <w:sz w:val="26"/>
          <w:szCs w:val="26"/>
          <w:lang w:eastAsia="ru-RU"/>
        </w:rPr>
        <w:t>, согласно Приложению№2.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E427395" w14:textId="77777777" w:rsidR="007A770C" w:rsidRDefault="00507A83" w:rsidP="007A7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4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 источников финансирования дефицита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 внутригородского муниципального   образования города федерального значения Санкт-Петербурга поселок Усть-Ижора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6112E6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112E6">
        <w:rPr>
          <w:rFonts w:ascii="Times New Roman" w:hAnsi="Times New Roman"/>
          <w:sz w:val="26"/>
          <w:szCs w:val="26"/>
          <w:lang w:eastAsia="ru-RU"/>
        </w:rPr>
        <w:t>3.</w:t>
      </w:r>
    </w:p>
    <w:p w14:paraId="16D90B0D" w14:textId="77777777" w:rsidR="008F29B8" w:rsidRDefault="00507A83" w:rsidP="00AB0FAF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</w:t>
      </w:r>
      <w:r w:rsidR="00963C36">
        <w:rPr>
          <w:rFonts w:ascii="Times New Roman" w:hAnsi="Times New Roman"/>
          <w:sz w:val="26"/>
          <w:szCs w:val="26"/>
          <w:lang w:eastAsia="ru-RU"/>
        </w:rPr>
        <w:t>ных ассигнований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 разделам,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подразделам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, целевым статьям, группам(группам и подгруппам)видов расходов классификации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   образования города федерального значения Санкт-Петербурга поселок Усть-Ижора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CC3128">
        <w:rPr>
          <w:rFonts w:ascii="Times New Roman" w:hAnsi="Times New Roman"/>
          <w:sz w:val="26"/>
          <w:szCs w:val="26"/>
          <w:lang w:eastAsia="ru-RU"/>
        </w:rPr>
        <w:t>, согласно Приложения №4.</w:t>
      </w:r>
    </w:p>
    <w:p w14:paraId="70ABC382" w14:textId="25D5B5C7" w:rsidR="00D726EE" w:rsidRPr="002664A5" w:rsidRDefault="008F29B8" w:rsidP="00AB0FAF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8F29B8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AB0FA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2664A5">
        <w:rPr>
          <w:rFonts w:ascii="Times New Roman" w:hAnsi="Times New Roman"/>
          <w:sz w:val="26"/>
          <w:szCs w:val="26"/>
          <w:lang w:eastAsia="ru-RU"/>
        </w:rPr>
        <w:t>6</w:t>
      </w:r>
      <w:r w:rsidR="00D726E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B0FA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726EE">
        <w:rPr>
          <w:rFonts w:ascii="Times New Roman" w:hAnsi="Times New Roman"/>
          <w:sz w:val="26"/>
          <w:szCs w:val="26"/>
          <w:lang w:eastAsia="ru-RU"/>
        </w:rPr>
        <w:t xml:space="preserve">Настоящее Решение обнародовать на информационных стендах и разместить на официальном сайте МО п. Усть-Ижора: </w:t>
      </w:r>
      <w:hyperlink r:id="rId6" w:history="1">
        <w:r w:rsidR="00D726EE" w:rsidRPr="002664A5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D726EE" w:rsidRPr="002664A5">
          <w:rPr>
            <w:rStyle w:val="a5"/>
            <w:rFonts w:ascii="Times New Roman" w:hAnsi="Times New Roman"/>
            <w:sz w:val="26"/>
            <w:szCs w:val="26"/>
            <w:lang w:eastAsia="ru-RU"/>
          </w:rPr>
          <w:t xml:space="preserve">. </w:t>
        </w:r>
        <w:r w:rsidR="00D726EE" w:rsidRPr="002664A5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ust</w:t>
        </w:r>
      </w:hyperlink>
      <w:r w:rsidR="00D726EE" w:rsidRPr="002664A5">
        <w:rPr>
          <w:rFonts w:ascii="Times New Roman" w:hAnsi="Times New Roman"/>
          <w:sz w:val="26"/>
          <w:szCs w:val="26"/>
          <w:lang w:eastAsia="ru-RU"/>
        </w:rPr>
        <w:t>-</w:t>
      </w:r>
      <w:r w:rsidR="00D726EE" w:rsidRPr="002664A5">
        <w:rPr>
          <w:rFonts w:ascii="Times New Roman" w:hAnsi="Times New Roman"/>
          <w:sz w:val="26"/>
          <w:szCs w:val="26"/>
          <w:lang w:val="en-US" w:eastAsia="ru-RU"/>
        </w:rPr>
        <w:t>izora</w:t>
      </w:r>
      <w:r w:rsidR="00D726EE" w:rsidRPr="002664A5">
        <w:rPr>
          <w:rFonts w:ascii="Times New Roman" w:hAnsi="Times New Roman"/>
          <w:sz w:val="26"/>
          <w:szCs w:val="26"/>
          <w:lang w:eastAsia="ru-RU"/>
        </w:rPr>
        <w:t>-</w:t>
      </w:r>
      <w:r w:rsidR="00D726EE" w:rsidRPr="002664A5">
        <w:rPr>
          <w:rFonts w:ascii="Times New Roman" w:hAnsi="Times New Roman"/>
          <w:sz w:val="26"/>
          <w:szCs w:val="26"/>
          <w:lang w:val="en-US" w:eastAsia="ru-RU"/>
        </w:rPr>
        <w:t>mo</w:t>
      </w:r>
      <w:r w:rsidR="00D726EE" w:rsidRPr="002664A5">
        <w:rPr>
          <w:rFonts w:ascii="Times New Roman" w:hAnsi="Times New Roman"/>
          <w:sz w:val="26"/>
          <w:szCs w:val="26"/>
          <w:lang w:eastAsia="ru-RU"/>
        </w:rPr>
        <w:t>.</w:t>
      </w:r>
      <w:r w:rsidR="00D726EE" w:rsidRPr="002664A5">
        <w:rPr>
          <w:rFonts w:ascii="Times New Roman" w:hAnsi="Times New Roman"/>
          <w:sz w:val="26"/>
          <w:szCs w:val="26"/>
          <w:lang w:val="en-US" w:eastAsia="ru-RU"/>
        </w:rPr>
        <w:t>ru</w:t>
      </w:r>
      <w:r w:rsidR="00D726EE">
        <w:rPr>
          <w:rFonts w:ascii="Times New Roman" w:hAnsi="Times New Roman"/>
          <w:sz w:val="26"/>
          <w:szCs w:val="26"/>
          <w:lang w:eastAsia="ru-RU"/>
        </w:rPr>
        <w:t>,</w:t>
      </w:r>
      <w:r w:rsidR="00D726EE" w:rsidRPr="002664A5">
        <w:rPr>
          <w:rFonts w:ascii="Times New Roman" w:hAnsi="Times New Roman"/>
          <w:sz w:val="24"/>
          <w:szCs w:val="24"/>
        </w:rPr>
        <w:t xml:space="preserve"> </w:t>
      </w:r>
      <w:r w:rsidR="00D726EE" w:rsidRPr="002664A5">
        <w:rPr>
          <w:rFonts w:ascii="Times New Roman" w:hAnsi="Times New Roman"/>
          <w:sz w:val="26"/>
          <w:szCs w:val="26"/>
        </w:rPr>
        <w:t>разместить информацию о проведении публичных слушаний в ФГИС «Единый портал государственных и муниципальных услуг (функций)»</w:t>
      </w:r>
      <w:r w:rsidR="00D726EE">
        <w:rPr>
          <w:rFonts w:ascii="Times New Roman" w:hAnsi="Times New Roman"/>
          <w:sz w:val="26"/>
          <w:szCs w:val="26"/>
        </w:rPr>
        <w:t>.</w:t>
      </w:r>
    </w:p>
    <w:p w14:paraId="788B131A" w14:textId="67776431" w:rsidR="007A770C" w:rsidRDefault="007A770C" w:rsidP="007A7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99CB00C" w14:textId="53223E92" w:rsidR="00507A83" w:rsidRPr="00D71284" w:rsidRDefault="00AB0FAF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77D4E">
        <w:rPr>
          <w:rFonts w:ascii="Times New Roman" w:hAnsi="Times New Roman"/>
          <w:sz w:val="26"/>
          <w:szCs w:val="26"/>
        </w:rPr>
        <w:t>. К</w:t>
      </w:r>
      <w:r w:rsidR="00816A0E">
        <w:rPr>
          <w:rFonts w:ascii="Times New Roman" w:hAnsi="Times New Roman"/>
          <w:sz w:val="26"/>
          <w:szCs w:val="26"/>
        </w:rPr>
        <w:t xml:space="preserve">онтроль за исполнением настоящего </w:t>
      </w:r>
      <w:r w:rsidR="00507A83" w:rsidRPr="00D71284">
        <w:rPr>
          <w:rFonts w:ascii="Times New Roman" w:hAnsi="Times New Roman"/>
          <w:sz w:val="26"/>
          <w:szCs w:val="26"/>
        </w:rPr>
        <w:t>Решени</w:t>
      </w:r>
      <w:r w:rsidR="00816A0E">
        <w:rPr>
          <w:rFonts w:ascii="Times New Roman" w:hAnsi="Times New Roman"/>
          <w:sz w:val="26"/>
          <w:szCs w:val="26"/>
        </w:rPr>
        <w:t>я возложить на Главу муниципального образования</w:t>
      </w:r>
      <w:r w:rsidR="00877D4E">
        <w:rPr>
          <w:rFonts w:ascii="Times New Roman" w:hAnsi="Times New Roman"/>
          <w:sz w:val="26"/>
          <w:szCs w:val="26"/>
        </w:rPr>
        <w:t>, и</w:t>
      </w:r>
      <w:r w:rsidR="00816A0E">
        <w:rPr>
          <w:rFonts w:ascii="Times New Roman" w:hAnsi="Times New Roman"/>
          <w:sz w:val="26"/>
          <w:szCs w:val="26"/>
        </w:rPr>
        <w:t>сполняющего полномочия председателя муниципального</w:t>
      </w:r>
      <w:r w:rsidR="00877D4E">
        <w:rPr>
          <w:rFonts w:ascii="Times New Roman" w:hAnsi="Times New Roman"/>
          <w:sz w:val="26"/>
          <w:szCs w:val="26"/>
        </w:rPr>
        <w:t xml:space="preserve"> совета</w:t>
      </w:r>
      <w:r w:rsidR="00507A83">
        <w:rPr>
          <w:rFonts w:ascii="Times New Roman" w:hAnsi="Times New Roman"/>
          <w:sz w:val="26"/>
          <w:szCs w:val="26"/>
        </w:rPr>
        <w:t>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6BAA5E66" w14:textId="77777777" w:rsidR="00507A83" w:rsidRDefault="00507A83"/>
    <w:sectPr w:rsidR="00507A83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189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0FFF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0FC6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2F0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3BD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2E6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0C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A0E"/>
    <w:rsid w:val="00816DB5"/>
    <w:rsid w:val="00816DE8"/>
    <w:rsid w:val="00817667"/>
    <w:rsid w:val="00817F36"/>
    <w:rsid w:val="00817F9C"/>
    <w:rsid w:val="0082011E"/>
    <w:rsid w:val="008201AC"/>
    <w:rsid w:val="00820C5D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77D4E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378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9B8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740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473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C36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35F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0FAF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DED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21"/>
    <w:rsid w:val="00CC1C7E"/>
    <w:rsid w:val="00CC2223"/>
    <w:rsid w:val="00CC3107"/>
    <w:rsid w:val="00CC3128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22E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20F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67FB8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6EE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9C3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A84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5E800"/>
  <w15:docId w15:val="{D1DEE7E9-4B8A-4521-AAF6-49E36E8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6A0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A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2023-03-21T13:53:00Z</cp:lastPrinted>
  <dcterms:created xsi:type="dcterms:W3CDTF">2024-03-13T11:45:00Z</dcterms:created>
  <dcterms:modified xsi:type="dcterms:W3CDTF">2024-05-22T07:41:00Z</dcterms:modified>
</cp:coreProperties>
</file>