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5CBD" w14:textId="7EAD3783" w:rsidR="001429AB" w:rsidRDefault="001429AB" w:rsidP="003C3D5F">
      <w:pPr>
        <w:jc w:val="right"/>
        <w:rPr>
          <w:bCs/>
        </w:rPr>
      </w:pPr>
      <w:bookmarkStart w:id="0" w:name="_Hlk159233161"/>
      <w:r w:rsidRPr="00A15952">
        <w:rPr>
          <w:bCs/>
        </w:rPr>
        <w:t>Приложение №</w:t>
      </w:r>
      <w:r>
        <w:rPr>
          <w:bCs/>
        </w:rPr>
        <w:t xml:space="preserve"> 2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22.05.2024 № 14/01-05/2024</w:t>
      </w:r>
    </w:p>
    <w:p w14:paraId="33E47B72" w14:textId="0A0F8A17" w:rsidR="003C3D5F" w:rsidRDefault="003C3D5F" w:rsidP="003C3D5F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3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E672E1">
        <w:rPr>
          <w:bCs/>
        </w:rPr>
        <w:t>16</w:t>
      </w:r>
      <w:r>
        <w:rPr>
          <w:bCs/>
        </w:rPr>
        <w:t>.</w:t>
      </w:r>
      <w:r w:rsidR="00E672E1">
        <w:rPr>
          <w:bCs/>
        </w:rPr>
        <w:t>02</w:t>
      </w:r>
      <w:r>
        <w:rPr>
          <w:bCs/>
        </w:rPr>
        <w:t>.202</w:t>
      </w:r>
      <w:r w:rsidR="00E672E1">
        <w:rPr>
          <w:bCs/>
        </w:rPr>
        <w:t>4</w:t>
      </w:r>
      <w:r>
        <w:rPr>
          <w:bCs/>
        </w:rPr>
        <w:t xml:space="preserve"> № </w:t>
      </w:r>
      <w:r w:rsidR="00E672E1">
        <w:rPr>
          <w:bCs/>
        </w:rPr>
        <w:t>7</w:t>
      </w:r>
      <w:r>
        <w:rPr>
          <w:bCs/>
        </w:rPr>
        <w:t>/01-05/202</w:t>
      </w:r>
      <w:r w:rsidR="00E672E1">
        <w:rPr>
          <w:bCs/>
        </w:rPr>
        <w:t>4</w:t>
      </w:r>
    </w:p>
    <w:p w14:paraId="464148A6" w14:textId="1104C6AE" w:rsidR="009A06FC" w:rsidRPr="001E6E66" w:rsidRDefault="009A06FC" w:rsidP="003C3D5F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3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21.11.2023 № 52/01-05/2023</w:t>
      </w:r>
    </w:p>
    <w:bookmarkEnd w:id="0"/>
    <w:p w14:paraId="127441E3" w14:textId="17749358" w:rsidR="00F109E8" w:rsidRPr="001E6E66" w:rsidRDefault="00F109E8" w:rsidP="00F109E8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8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3C3D5F">
        <w:rPr>
          <w:bCs/>
        </w:rPr>
        <w:t>20.10.2023</w:t>
      </w:r>
      <w:r>
        <w:rPr>
          <w:bCs/>
        </w:rPr>
        <w:t xml:space="preserve"> № </w:t>
      </w:r>
      <w:r w:rsidR="003C3D5F">
        <w:rPr>
          <w:bCs/>
        </w:rPr>
        <w:t>42</w:t>
      </w:r>
      <w:r>
        <w:rPr>
          <w:bCs/>
        </w:rPr>
        <w:t>/01-05/202</w:t>
      </w:r>
      <w:r w:rsidR="00A26F61">
        <w:rPr>
          <w:bCs/>
        </w:rPr>
        <w:t>3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77777777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ОРГАНИЗАЦИЯ И ПРОВЕДЕНИЕ </w:t>
      </w:r>
      <w:proofErr w:type="gramStart"/>
      <w:r w:rsidRPr="004F622B">
        <w:rPr>
          <w:b/>
        </w:rPr>
        <w:t>МЕСТНЫХ</w:t>
      </w:r>
      <w:proofErr w:type="gramEnd"/>
      <w:r w:rsidRPr="004F622B">
        <w:rPr>
          <w:b/>
        </w:rPr>
        <w:t xml:space="preserve"> И УЧАСТИЕ В ОРГАНИЗАЦИИ И ПРОВЕДЕНИИ ГОРОДСКИХ ПРАЗДНИЧНЫХ И ИНЫХ ЗРЕЛИЩНЫХ МЕРОПРИЯТИЙ</w:t>
      </w:r>
      <w:r>
        <w:rPr>
          <w:b/>
        </w:rPr>
        <w:t xml:space="preserve">, </w:t>
      </w:r>
      <w:r>
        <w:rPr>
          <w:b/>
          <w:bCs/>
        </w:rPr>
        <w:t>ОРГАНИЗАЦИЯ И ПРОВЕДЕНИЕ МЕРОПРИЯТИЙ ПО СОХРАНЕНИЮ И РАЗВИТИЮ МЕСТНЫХ ТРАДИЦИЙ И ОБРЯДОВ</w:t>
      </w:r>
    </w:p>
    <w:p w14:paraId="5C8A9864" w14:textId="21F8C045" w:rsidR="00F109E8" w:rsidRPr="00E60CF6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A26F61">
        <w:rPr>
          <w:b/>
        </w:rPr>
        <w:t>4</w:t>
      </w:r>
      <w:r w:rsidRPr="00E60CF6">
        <w:rPr>
          <w:b/>
        </w:rPr>
        <w:t xml:space="preserve"> ГОД</w:t>
      </w:r>
    </w:p>
    <w:tbl>
      <w:tblPr>
        <w:tblW w:w="14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73"/>
        <w:gridCol w:w="3656"/>
        <w:gridCol w:w="30"/>
        <w:gridCol w:w="1843"/>
        <w:gridCol w:w="1560"/>
        <w:gridCol w:w="1417"/>
        <w:gridCol w:w="992"/>
      </w:tblGrid>
      <w:tr w:rsidR="006671E5" w14:paraId="0424D2C9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C1D2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485" w14:textId="77777777" w:rsidR="006671E5" w:rsidRDefault="006671E5">
            <w:pPr>
              <w:pStyle w:val="a3"/>
              <w:spacing w:line="254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Основание для разработки плана (программы)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0D6C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Закон Санкт-Петербурга «Об организации местного самоуправления в Санкт-Петербурге» от 23.09.2009 г. № 420-79;  Проект  Закона Санкт-Петербурга 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«О бюджете Санкт-Петербурга на 2024 год и плановый период 2025 и 2026 годов», Устав МО п. Усть-Ижора, Бюджетный Кодекс Российской Федерации, решение Муниципального Совета внутригородского муниципального образования города федерального значения Санкт-Петербурга поселок Усть-Ижора от 30.11.2016 № 69-30/2016 «О местных праздниках (традициях, обрядах) и спортивных мероприятиях в МО п. Усть-Ижора»</w:t>
            </w:r>
          </w:p>
        </w:tc>
      </w:tr>
      <w:tr w:rsidR="006671E5" w14:paraId="26680093" w14:textId="77777777" w:rsidTr="006671E5">
        <w:trPr>
          <w:trHeight w:val="33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27BD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3268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B30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Местная Администрация МО п. Усть-Ижора</w:t>
            </w:r>
          </w:p>
        </w:tc>
      </w:tr>
      <w:tr w:rsidR="006671E5" w14:paraId="1213BE88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BC99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870" w14:textId="77777777" w:rsidR="006671E5" w:rsidRDefault="006671E5">
            <w:pPr>
              <w:pStyle w:val="a3"/>
              <w:spacing w:line="254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819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</w:tr>
      <w:tr w:rsidR="006671E5" w14:paraId="719CB96E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2AC6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9D5B" w14:textId="77777777" w:rsidR="006671E5" w:rsidRDefault="006671E5">
            <w:pPr>
              <w:pStyle w:val="a3"/>
              <w:spacing w:line="254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AB70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доступности и повышение качества культурно-массовых, праздничных и зрелищных мероприятий, проводимых муниципалитетом; удовлетворение потребностей населения поселка в сфере культуры и искусства; расширение участия населения в культурной жизни поселка Усть-Ижора</w:t>
            </w:r>
          </w:p>
        </w:tc>
      </w:tr>
      <w:tr w:rsidR="006671E5" w14:paraId="203D96D8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B7AF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ED4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6514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МО </w:t>
            </w:r>
            <w:proofErr w:type="spellStart"/>
            <w:r>
              <w:rPr>
                <w:lang w:eastAsia="en-US"/>
              </w:rPr>
              <w:t>п.Усть</w:t>
            </w:r>
            <w:proofErr w:type="spellEnd"/>
            <w:r>
              <w:rPr>
                <w:lang w:eastAsia="en-US"/>
              </w:rPr>
              <w:t xml:space="preserve">-Ижора на 2024 год </w:t>
            </w:r>
          </w:p>
        </w:tc>
      </w:tr>
      <w:tr w:rsidR="006671E5" w14:paraId="269110E2" w14:textId="77777777" w:rsidTr="006671E5">
        <w:trPr>
          <w:trHeight w:val="67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991" w14:textId="77777777" w:rsidR="006671E5" w:rsidRDefault="006671E5">
            <w:pPr>
              <w:pStyle w:val="a3"/>
              <w:spacing w:line="254" w:lineRule="auto"/>
              <w:ind w:left="0"/>
              <w:rPr>
                <w:lang w:eastAsia="en-US"/>
              </w:rPr>
            </w:pPr>
          </w:p>
          <w:p w14:paraId="61061C5B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27D" w14:textId="77777777" w:rsidR="006671E5" w:rsidRDefault="006671E5">
            <w:pPr>
              <w:pStyle w:val="a3"/>
              <w:spacing w:after="0" w:line="25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81E40AB" w14:textId="77777777" w:rsidR="006671E5" w:rsidRDefault="006671E5">
            <w:pPr>
              <w:pStyle w:val="a3"/>
              <w:spacing w:after="0" w:line="25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Наименование  мероприятий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3BA3E977" w14:textId="77777777" w:rsidR="006671E5" w:rsidRDefault="006671E5">
            <w:pPr>
              <w:pStyle w:val="a3"/>
              <w:spacing w:after="0" w:line="256" w:lineRule="auto"/>
              <w:ind w:left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праздничных дат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220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09B4B93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17D9" w14:textId="77777777" w:rsidR="006671E5" w:rsidRDefault="006671E5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и периодичность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CAAD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Лимит финансирования (руб</w:t>
            </w:r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4FCC" w14:textId="77777777" w:rsidR="006671E5" w:rsidRDefault="006671E5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Заплани</w:t>
            </w:r>
            <w:proofErr w:type="spellEnd"/>
          </w:p>
          <w:p w14:paraId="4480361A" w14:textId="77777777" w:rsidR="006671E5" w:rsidRDefault="006671E5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рованные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показатели (шт./чел.)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59FE" w14:textId="77777777" w:rsidR="006671E5" w:rsidRDefault="006671E5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6671E5" w14:paraId="7F6BC04E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7D01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D1B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D20E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6DB4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6DBB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285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5C02" w14:textId="77777777" w:rsidR="006671E5" w:rsidRDefault="006671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6671E5" w14:paraId="203D7AFE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76E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3FB" w14:textId="77777777" w:rsidR="006671E5" w:rsidRDefault="006671E5">
            <w:pPr>
              <w:pStyle w:val="a3"/>
              <w:spacing w:after="0" w:line="254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Организация местных и участие в организации и проведении городских праздничных и иных зрелищных мероприятий, организация и проведение мероприятий по сохранению и развитию местных традиций и обрядов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909" w14:textId="77777777" w:rsidR="006671E5" w:rsidRDefault="006671E5">
            <w:pPr>
              <w:pStyle w:val="a3"/>
              <w:spacing w:after="0" w:line="254" w:lineRule="auto"/>
              <w:ind w:left="0"/>
              <w:rPr>
                <w:lang w:eastAsia="en-US"/>
              </w:rPr>
            </w:pPr>
          </w:p>
        </w:tc>
      </w:tr>
      <w:tr w:rsidR="006671E5" w14:paraId="5E1555FE" w14:textId="77777777" w:rsidTr="006671E5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2B40" w14:textId="77777777" w:rsidR="006671E5" w:rsidRDefault="006671E5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C334E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Рождественские чудеса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91752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Уличное гулянье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726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22D3D" w14:textId="77777777" w:rsidR="006671E5" w:rsidRDefault="006671E5">
            <w:pPr>
              <w:spacing w:line="254" w:lineRule="auto"/>
              <w:ind w:right="-1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A1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BB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7444C89E" w14:textId="77777777" w:rsidTr="006671E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D24E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DCCB" w14:textId="77777777" w:rsidR="006671E5" w:rsidRDefault="006671E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3254B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Ледяные фигуры, Шлиссельбургское шоссе, д. 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E6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063B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204" w14:textId="77777777" w:rsidR="006671E5" w:rsidRDefault="006671E5">
            <w:pPr>
              <w:spacing w:line="254" w:lineRule="auto"/>
              <w:ind w:right="-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F6D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7F5809E5" w14:textId="77777777" w:rsidTr="006671E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554E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24736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Весна идет – весне дорогу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AD18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Праздничный концерт, чаепитие, приобретение цветов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0B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51A2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85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1/50 </w:t>
            </w:r>
          </w:p>
          <w:p w14:paraId="27E6C6A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55F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298C828D" w14:textId="77777777" w:rsidTr="006671E5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94F8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FD4D2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Праздник детства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45754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поздравление несовершеннолетних жителей (от 2-х до 14 лет </w:t>
            </w:r>
            <w:r>
              <w:rPr>
                <w:lang w:eastAsia="en-US"/>
              </w:rPr>
              <w:lastRenderedPageBreak/>
              <w:t>(включительно) муниципального образования с началом 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F97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4C48280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0734B59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63C6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5F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4067942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60AB134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1/250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6D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70CE598F" w14:textId="77777777" w:rsidTr="006671E5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2E65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5A3FE" w14:textId="77777777" w:rsidR="006671E5" w:rsidRDefault="00667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 двора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1362B" w14:textId="77777777" w:rsidR="006671E5" w:rsidRDefault="00667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Новая д.24, ул. Социалистическая д.51, ул. Комсомола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E2D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730E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922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91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563AEA7B" w14:textId="77777777" w:rsidTr="001A27F7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F7B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4A753" w14:textId="77777777" w:rsidR="006671E5" w:rsidRDefault="00667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Годовщина Невской битвы</w:t>
            </w:r>
          </w:p>
          <w:p w14:paraId="2A640C98" w14:textId="77777777" w:rsidR="006671E5" w:rsidRDefault="006671E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FD35" w14:textId="11E2E103" w:rsidR="006671E5" w:rsidRDefault="00667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</w:t>
            </w:r>
            <w:r w:rsidR="001A27F7">
              <w:rPr>
                <w:lang w:eastAsia="en-US"/>
              </w:rPr>
              <w:t>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B9D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8246F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3 400 000,00</w:t>
            </w:r>
          </w:p>
          <w:p w14:paraId="0A2A854D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1C489FAF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C5B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F0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46B978EC" w14:textId="77777777" w:rsidTr="006671E5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5E74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E65F3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«Здравствуй, школа!»</w:t>
            </w:r>
          </w:p>
          <w:p w14:paraId="1D0A0501" w14:textId="77777777" w:rsidR="006671E5" w:rsidRDefault="006671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B628" w14:textId="77777777" w:rsidR="006671E5" w:rsidRDefault="00667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подарков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D84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E02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86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951F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3EF21723" w14:textId="77777777" w:rsidTr="006671E5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BE90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B896F" w14:textId="77777777" w:rsidR="006671E5" w:rsidRDefault="006671E5">
            <w:pPr>
              <w:spacing w:line="254" w:lineRule="auto"/>
              <w:rPr>
                <w:lang w:eastAsia="en-US"/>
              </w:rPr>
            </w:pPr>
          </w:p>
          <w:p w14:paraId="0454291D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Усть-Ижорская осень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0372" w14:textId="77777777" w:rsidR="006671E5" w:rsidRDefault="006671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концерта, чаепитие, приобретение продуктовых наборов </w:t>
            </w:r>
          </w:p>
          <w:p w14:paraId="1A22F1F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05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69E75A8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3BE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0ACC93C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750 000,00 </w:t>
            </w:r>
          </w:p>
          <w:p w14:paraId="654DA788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6F210AB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61A5B19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82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35CF657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1/250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FB8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238EF8F8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5E40947D" w14:textId="77777777" w:rsidTr="006671E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79C5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27585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3724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Поздравление в газете, на сайте, возложение цветов </w:t>
            </w:r>
          </w:p>
          <w:p w14:paraId="22646E3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B4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3A24E8B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FDF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5BBDA1A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  <w:p w14:paraId="14F03A4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8E7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3D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30BC5FF7" w14:textId="77777777" w:rsidTr="006671E5">
        <w:trPr>
          <w:trHeight w:val="10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60E4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AF0BB" w14:textId="461B7C1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Поздравление участников смотра-конкурса «Лучшая клумба 202</w:t>
            </w:r>
            <w:r w:rsidR="00400443">
              <w:rPr>
                <w:lang w:eastAsia="en-US"/>
              </w:rPr>
              <w:t>4</w:t>
            </w:r>
            <w:bookmarkStart w:id="1" w:name="_GoBack"/>
            <w:bookmarkEnd w:id="1"/>
            <w:r>
              <w:rPr>
                <w:lang w:eastAsia="en-US"/>
              </w:rPr>
              <w:t xml:space="preserve"> г.»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10F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ценных подарков, грамот, печать фотографий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E88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2CB8BB9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- октябрь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DB6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58 000,00 </w:t>
            </w:r>
          </w:p>
          <w:p w14:paraId="38A94F4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5D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3481750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6574616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CB7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24AF991F" w14:textId="77777777" w:rsidTr="006671E5">
        <w:trPr>
          <w:trHeight w:val="7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525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B820C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Поздравления юбиляров, «золотых и бриллиантовых юбиляров супружеской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8C58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 вручение продуктовых наборов, ценных подарков</w:t>
            </w:r>
          </w:p>
          <w:p w14:paraId="077E843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AF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7CE0AC2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</w:t>
            </w:r>
          </w:p>
          <w:p w14:paraId="523931C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датами</w:t>
            </w:r>
          </w:p>
          <w:p w14:paraId="77368E0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B4D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100 000,00 </w:t>
            </w:r>
          </w:p>
          <w:p w14:paraId="3410C5A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027C0CFD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48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7DBA695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B5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05D2B6DD" w14:textId="77777777" w:rsidTr="006671E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F3E1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F2BB" w14:textId="77777777" w:rsidR="006671E5" w:rsidRDefault="006671E5">
            <w:pPr>
              <w:spacing w:line="254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 xml:space="preserve">День матери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AA4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Поздравление матерей, детей</w:t>
            </w:r>
          </w:p>
          <w:p w14:paraId="32FB38E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газете, на сайте, </w:t>
            </w:r>
          </w:p>
          <w:p w14:paraId="6AC36D4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информационных стендах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74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3E135C5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B649C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5BB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0F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1CD5AA3B" w14:textId="77777777" w:rsidTr="006671E5">
        <w:trPr>
          <w:trHeight w:val="23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2AE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F878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Здравствуй, зимушка зима!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E5C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  новогодних подарков для детей. </w:t>
            </w:r>
          </w:p>
          <w:p w14:paraId="7A8F5A2F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6883BB2D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Новогодний концерт с чаепитием для взрослых жителей поселка</w:t>
            </w:r>
          </w:p>
          <w:p w14:paraId="20B0A22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3349DF8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Поздравление детей поселка Дедом Морозом, проведение детской новогодней елки (3 утренника).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A3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14:paraId="331E288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2705D9B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267E72C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14:paraId="5C05738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582E40A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017370D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14:paraId="44BC624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0A1277BD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2F9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400 000,00</w:t>
            </w:r>
          </w:p>
          <w:p w14:paraId="65E3CE9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A55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1/250</w:t>
            </w:r>
          </w:p>
          <w:p w14:paraId="3585750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5BE6976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384A5348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1/50</w:t>
            </w:r>
          </w:p>
          <w:p w14:paraId="1669D257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74B71DA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2FF8BB60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1/250</w:t>
            </w:r>
          </w:p>
          <w:p w14:paraId="74391E86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4E54F3EA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DF4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05340F85" w14:textId="77777777" w:rsidTr="006671E5">
        <w:trPr>
          <w:trHeight w:val="8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62F0" w14:textId="77777777" w:rsidR="006671E5" w:rsidRDefault="006671E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724B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Сувенирная продукция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90A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календарей – моно. Изготовление сувенирной продукции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FC4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  <w:p w14:paraId="54CC2E8E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июль-декабрь</w:t>
            </w:r>
          </w:p>
          <w:p w14:paraId="3822DAF3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65C3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900 000,00</w:t>
            </w:r>
          </w:p>
          <w:p w14:paraId="3C7B9B51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242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 шт.</w:t>
            </w:r>
          </w:p>
          <w:p w14:paraId="0D1A9408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2050 шт.</w:t>
            </w:r>
          </w:p>
          <w:p w14:paraId="4FADB9AB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8E4" w14:textId="77777777" w:rsidR="006671E5" w:rsidRDefault="006671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671E5" w14:paraId="021575FC" w14:textId="77777777" w:rsidTr="006671E5">
        <w:tc>
          <w:tcPr>
            <w:tcW w:w="14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08E1" w14:textId="77777777" w:rsidR="006671E5" w:rsidRDefault="006671E5">
            <w:pPr>
              <w:pStyle w:val="a3"/>
              <w:spacing w:line="254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2.         Лимит финансирования программы                                                                                                                                         7 985 000,00                                                                                              </w:t>
            </w:r>
          </w:p>
        </w:tc>
      </w:tr>
      <w:tr w:rsidR="006671E5" w14:paraId="1990D71A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FAA6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6B54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Механизм реализации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8C1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6671E5" w14:paraId="0243275D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C2C1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5CCD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обеспечение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F386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</w:t>
            </w:r>
            <w:proofErr w:type="spellStart"/>
            <w:r>
              <w:rPr>
                <w:lang w:eastAsia="en-US"/>
              </w:rPr>
              <w:t>п.Усть</w:t>
            </w:r>
            <w:proofErr w:type="spellEnd"/>
            <w:r>
              <w:rPr>
                <w:lang w:eastAsia="en-US"/>
              </w:rPr>
              <w:t>-Ижора</w:t>
            </w:r>
          </w:p>
        </w:tc>
      </w:tr>
      <w:tr w:rsidR="006671E5" w14:paraId="0D8EFAD7" w14:textId="77777777" w:rsidTr="006671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B96E" w14:textId="77777777" w:rsidR="006671E5" w:rsidRDefault="006671E5">
            <w:pPr>
              <w:pStyle w:val="a3"/>
              <w:spacing w:line="254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95F7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Отчет о выполнении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0FE1" w14:textId="77777777" w:rsidR="006671E5" w:rsidRDefault="006671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Отчет о выполнении программы публикуется (обнародуется) в МО </w:t>
            </w:r>
            <w:proofErr w:type="spellStart"/>
            <w:r>
              <w:rPr>
                <w:lang w:eastAsia="en-US"/>
              </w:rPr>
              <w:t>п.Усть</w:t>
            </w:r>
            <w:proofErr w:type="spellEnd"/>
            <w:r>
              <w:rPr>
                <w:lang w:eastAsia="en-US"/>
              </w:rPr>
              <w:t>-Ижора</w:t>
            </w:r>
          </w:p>
        </w:tc>
      </w:tr>
    </w:tbl>
    <w:p w14:paraId="4139C440" w14:textId="77777777" w:rsidR="006671E5" w:rsidRDefault="006671E5" w:rsidP="006671E5"/>
    <w:p w14:paraId="602AA34A" w14:textId="77777777" w:rsidR="006671E5" w:rsidRDefault="006671E5" w:rsidP="006671E5"/>
    <w:p w14:paraId="6B9E0744" w14:textId="77777777" w:rsidR="00B20EF0" w:rsidRDefault="00B20EF0"/>
    <w:sectPr w:rsidR="00B20EF0" w:rsidSect="00A26F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BD861" w14:textId="77777777" w:rsidR="00330461" w:rsidRDefault="00330461" w:rsidP="009A06FC">
      <w:r>
        <w:separator/>
      </w:r>
    </w:p>
  </w:endnote>
  <w:endnote w:type="continuationSeparator" w:id="0">
    <w:p w14:paraId="3C207E1C" w14:textId="77777777" w:rsidR="00330461" w:rsidRDefault="00330461" w:rsidP="009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AE75C" w14:textId="77777777" w:rsidR="00330461" w:rsidRDefault="00330461" w:rsidP="009A06FC">
      <w:r>
        <w:separator/>
      </w:r>
    </w:p>
  </w:footnote>
  <w:footnote w:type="continuationSeparator" w:id="0">
    <w:p w14:paraId="30FE86A6" w14:textId="77777777" w:rsidR="00330461" w:rsidRDefault="00330461" w:rsidP="009A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45D76"/>
    <w:rsid w:val="001429AB"/>
    <w:rsid w:val="001A27F7"/>
    <w:rsid w:val="001D51FC"/>
    <w:rsid w:val="001E419E"/>
    <w:rsid w:val="0021556F"/>
    <w:rsid w:val="002C1C50"/>
    <w:rsid w:val="002C1E69"/>
    <w:rsid w:val="00330461"/>
    <w:rsid w:val="003C3D5F"/>
    <w:rsid w:val="00400443"/>
    <w:rsid w:val="004B3711"/>
    <w:rsid w:val="006671E5"/>
    <w:rsid w:val="006D7853"/>
    <w:rsid w:val="00754D15"/>
    <w:rsid w:val="0083136A"/>
    <w:rsid w:val="00894725"/>
    <w:rsid w:val="0096694F"/>
    <w:rsid w:val="009A06FC"/>
    <w:rsid w:val="00A26F61"/>
    <w:rsid w:val="00A305A4"/>
    <w:rsid w:val="00AA2CA1"/>
    <w:rsid w:val="00B20EF0"/>
    <w:rsid w:val="00BB5982"/>
    <w:rsid w:val="00D23B9F"/>
    <w:rsid w:val="00D935E3"/>
    <w:rsid w:val="00DB66CB"/>
    <w:rsid w:val="00E1140B"/>
    <w:rsid w:val="00E672E1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A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A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90D7-FB07-47FB-A1B3-BCA3C82B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2024-07-31T06:28:00Z</cp:lastPrinted>
  <dcterms:created xsi:type="dcterms:W3CDTF">2022-11-23T07:27:00Z</dcterms:created>
  <dcterms:modified xsi:type="dcterms:W3CDTF">2024-07-31T06:30:00Z</dcterms:modified>
</cp:coreProperties>
</file>