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2554C054" w:rsid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 xml:space="preserve">ПРОКУРАТУРА РАЙОНА </w:t>
      </w:r>
      <w:r w:rsidR="00811076">
        <w:rPr>
          <w:rFonts w:ascii="Times New Roman" w:eastAsia="Calibri" w:hAnsi="Times New Roman" w:cs="Times New Roman"/>
          <w:bCs/>
          <w:sz w:val="28"/>
          <w:szCs w:val="28"/>
          <w:lang w:eastAsia="ru-RU"/>
        </w:rPr>
        <w:t>СООБЩАЕТ</w:t>
      </w:r>
    </w:p>
    <w:p w14:paraId="5A39120B" w14:textId="77777777" w:rsidR="000E49FF" w:rsidRPr="000E49FF" w:rsidRDefault="000E49FF" w:rsidP="000E49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1130BC"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61C56">
        <w:rPr>
          <w:rFonts w:ascii="Times New Roman" w:eastAsia="Times New Roman" w:hAnsi="Times New Roman" w:cs="Times New Roman"/>
          <w:sz w:val="28"/>
          <w:szCs w:val="28"/>
          <w:lang w:eastAsia="ru-RU"/>
        </w:rPr>
        <w:t xml:space="preserve">Прокуратурой Колпинского района г. Санкт-Петербурга поддержано государственное обвинение в отношении 6 жителей г. Санкт-Петербурга – </w:t>
      </w:r>
      <w:proofErr w:type="spellStart"/>
      <w:r w:rsidRPr="00361C56">
        <w:rPr>
          <w:rFonts w:ascii="Times New Roman" w:eastAsia="Times New Roman" w:hAnsi="Times New Roman" w:cs="Times New Roman"/>
          <w:sz w:val="28"/>
          <w:szCs w:val="28"/>
          <w:lang w:eastAsia="ru-RU"/>
        </w:rPr>
        <w:t>Хайбуллина</w:t>
      </w:r>
      <w:proofErr w:type="spellEnd"/>
      <w:r w:rsidRPr="00361C56">
        <w:rPr>
          <w:rFonts w:ascii="Times New Roman" w:eastAsia="Times New Roman" w:hAnsi="Times New Roman" w:cs="Times New Roman"/>
          <w:sz w:val="28"/>
          <w:szCs w:val="28"/>
          <w:lang w:eastAsia="ru-RU"/>
        </w:rPr>
        <w:t>, совершившего 3 преступления, предусмотренных ч. 2 ст. 159 УК РФ, 35 преступлений, предусмотренных ч. 4 ст. 159 УК РФ, 27 преступлений, предусмотренных ч. 3 ст. 30, ч. 4 ст. 159 УК РФ, Терешко, совершившего 16 преступлений, предусмотренных ч. 4 ст. 159 УК РФ, 14 преступлений</w:t>
      </w:r>
      <w:proofErr w:type="gramEnd"/>
      <w:r w:rsidRPr="00361C56">
        <w:rPr>
          <w:rFonts w:ascii="Times New Roman" w:eastAsia="Times New Roman" w:hAnsi="Times New Roman" w:cs="Times New Roman"/>
          <w:sz w:val="28"/>
          <w:szCs w:val="28"/>
          <w:lang w:eastAsia="ru-RU"/>
        </w:rPr>
        <w:t xml:space="preserve">, </w:t>
      </w:r>
      <w:proofErr w:type="gramStart"/>
      <w:r w:rsidRPr="00361C56">
        <w:rPr>
          <w:rFonts w:ascii="Times New Roman" w:eastAsia="Times New Roman" w:hAnsi="Times New Roman" w:cs="Times New Roman"/>
          <w:sz w:val="28"/>
          <w:szCs w:val="28"/>
          <w:lang w:eastAsia="ru-RU"/>
        </w:rPr>
        <w:t xml:space="preserve">предусмотренных ч. 3 ст. 30, ч. 4 ст. 159 УК РФ, Максимова, совершившего 7 преступлений, предусмотренных ч. 4 ст. 159 УК РФ, 2 преступления, предусмотренных ч. 3 ст. 30, ч. 4 ст. 159 УК РФ, </w:t>
      </w:r>
      <w:proofErr w:type="spellStart"/>
      <w:r w:rsidRPr="00361C56">
        <w:rPr>
          <w:rFonts w:ascii="Times New Roman" w:eastAsia="Times New Roman" w:hAnsi="Times New Roman" w:cs="Times New Roman"/>
          <w:sz w:val="28"/>
          <w:szCs w:val="28"/>
          <w:lang w:eastAsia="ru-RU"/>
        </w:rPr>
        <w:t>Савлохова</w:t>
      </w:r>
      <w:proofErr w:type="spellEnd"/>
      <w:r w:rsidRPr="00361C56">
        <w:rPr>
          <w:rFonts w:ascii="Times New Roman" w:eastAsia="Times New Roman" w:hAnsi="Times New Roman" w:cs="Times New Roman"/>
          <w:sz w:val="28"/>
          <w:szCs w:val="28"/>
          <w:lang w:eastAsia="ru-RU"/>
        </w:rPr>
        <w:t xml:space="preserve">, совершившего 6 преступлений, предусмотренных ч. 4 ст. 159 УК РФ, 6 преступлений, предусмотренных ч. 3 ст. 30, ч. 4 ст. 159 УК РФ, </w:t>
      </w:r>
      <w:proofErr w:type="spellStart"/>
      <w:r w:rsidRPr="00361C56">
        <w:rPr>
          <w:rFonts w:ascii="Times New Roman" w:eastAsia="Times New Roman" w:hAnsi="Times New Roman" w:cs="Times New Roman"/>
          <w:sz w:val="28"/>
          <w:szCs w:val="28"/>
          <w:lang w:eastAsia="ru-RU"/>
        </w:rPr>
        <w:t>Кунари</w:t>
      </w:r>
      <w:proofErr w:type="spellEnd"/>
      <w:proofErr w:type="gramEnd"/>
      <w:r w:rsidRPr="00361C56">
        <w:rPr>
          <w:rFonts w:ascii="Times New Roman" w:eastAsia="Times New Roman" w:hAnsi="Times New Roman" w:cs="Times New Roman"/>
          <w:sz w:val="28"/>
          <w:szCs w:val="28"/>
          <w:lang w:eastAsia="ru-RU"/>
        </w:rPr>
        <w:t xml:space="preserve">, </w:t>
      </w:r>
      <w:proofErr w:type="gramStart"/>
      <w:r w:rsidRPr="00361C56">
        <w:rPr>
          <w:rFonts w:ascii="Times New Roman" w:eastAsia="Times New Roman" w:hAnsi="Times New Roman" w:cs="Times New Roman"/>
          <w:sz w:val="28"/>
          <w:szCs w:val="28"/>
          <w:lang w:eastAsia="ru-RU"/>
        </w:rPr>
        <w:t>совершившего 5 преступлений, предусмотренных ч. 4 ст. 159 УК РФ, 4 преступления, предусмотренных ч. 3 ст. 30, ч. 4 ст. 159 УК РФ, Газзаева, совершившего 4 преступления, предусмотренных ч. 4 ст. 159 УК РФ, и преступление, предусмотренное ч. 3 ст. 30, ч. 4 ст. 159 УК РФ.</w:t>
      </w:r>
      <w:proofErr w:type="gramEnd"/>
    </w:p>
    <w:p w14:paraId="6B877A41"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C56">
        <w:rPr>
          <w:rFonts w:ascii="Times New Roman" w:eastAsia="Times New Roman" w:hAnsi="Times New Roman" w:cs="Times New Roman"/>
          <w:sz w:val="28"/>
          <w:szCs w:val="28"/>
          <w:lang w:eastAsia="ru-RU"/>
        </w:rPr>
        <w:t xml:space="preserve">В ходе предварительного следствия и судебного разбирательства установлено, что в период времени с 04.09.2020 по 09.10.2020 </w:t>
      </w:r>
      <w:proofErr w:type="spellStart"/>
      <w:r w:rsidRPr="00361C56">
        <w:rPr>
          <w:rFonts w:ascii="Times New Roman" w:eastAsia="Times New Roman" w:hAnsi="Times New Roman" w:cs="Times New Roman"/>
          <w:sz w:val="28"/>
          <w:szCs w:val="28"/>
          <w:lang w:eastAsia="ru-RU"/>
        </w:rPr>
        <w:t>Хайбуллин</w:t>
      </w:r>
      <w:proofErr w:type="spellEnd"/>
      <w:r w:rsidRPr="00361C56">
        <w:rPr>
          <w:rFonts w:ascii="Times New Roman" w:eastAsia="Times New Roman" w:hAnsi="Times New Roman" w:cs="Times New Roman"/>
          <w:sz w:val="28"/>
          <w:szCs w:val="28"/>
          <w:lang w:eastAsia="ru-RU"/>
        </w:rPr>
        <w:t xml:space="preserve">  сплотил вокруг себя 5 молодых людей, а также свою девушку, нигде не трудоустроенных, но желающих быстро и легко заработать, чем организовал преступную группу. </w:t>
      </w:r>
      <w:proofErr w:type="spellStart"/>
      <w:r w:rsidRPr="00361C56">
        <w:rPr>
          <w:rFonts w:ascii="Times New Roman" w:eastAsia="Times New Roman" w:hAnsi="Times New Roman" w:cs="Times New Roman"/>
          <w:sz w:val="28"/>
          <w:szCs w:val="28"/>
          <w:lang w:eastAsia="ru-RU"/>
        </w:rPr>
        <w:t>Хайбуллин</w:t>
      </w:r>
      <w:proofErr w:type="spellEnd"/>
      <w:r w:rsidRPr="00361C56">
        <w:rPr>
          <w:rFonts w:ascii="Times New Roman" w:eastAsia="Times New Roman" w:hAnsi="Times New Roman" w:cs="Times New Roman"/>
          <w:sz w:val="28"/>
          <w:szCs w:val="28"/>
          <w:lang w:eastAsia="ru-RU"/>
        </w:rPr>
        <w:t xml:space="preserve"> придумал схему, при которой его девушка обзванивала стационарные телефоны пенсионеров, убеждая их, что звонит как представитель службы, занимающейся коммуникациями. В ходе телефонного разговора она получала согласие потерпевших на диагностику электрики и сообщала своим подельникам адреса, куда их впустят.</w:t>
      </w:r>
    </w:p>
    <w:p w14:paraId="476A0746"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61C56">
        <w:rPr>
          <w:rFonts w:ascii="Times New Roman" w:eastAsia="Times New Roman" w:hAnsi="Times New Roman" w:cs="Times New Roman"/>
          <w:sz w:val="28"/>
          <w:szCs w:val="28"/>
          <w:lang w:eastAsia="ru-RU"/>
        </w:rPr>
        <w:t>Хайбуллин</w:t>
      </w:r>
      <w:proofErr w:type="spellEnd"/>
      <w:r w:rsidRPr="00361C56">
        <w:rPr>
          <w:rFonts w:ascii="Times New Roman" w:eastAsia="Times New Roman" w:hAnsi="Times New Roman" w:cs="Times New Roman"/>
          <w:sz w:val="28"/>
          <w:szCs w:val="28"/>
          <w:lang w:eastAsia="ru-RU"/>
        </w:rPr>
        <w:t xml:space="preserve"> не только руководил организованной группой, но и лично ходил в квартиры пенсионеров. Терешко, Максимов, </w:t>
      </w:r>
      <w:proofErr w:type="spellStart"/>
      <w:r w:rsidRPr="00361C56">
        <w:rPr>
          <w:rFonts w:ascii="Times New Roman" w:eastAsia="Times New Roman" w:hAnsi="Times New Roman" w:cs="Times New Roman"/>
          <w:sz w:val="28"/>
          <w:szCs w:val="28"/>
          <w:lang w:eastAsia="ru-RU"/>
        </w:rPr>
        <w:t>Савлохов</w:t>
      </w:r>
      <w:proofErr w:type="spellEnd"/>
      <w:r w:rsidRPr="00361C56">
        <w:rPr>
          <w:rFonts w:ascii="Times New Roman" w:eastAsia="Times New Roman" w:hAnsi="Times New Roman" w:cs="Times New Roman"/>
          <w:sz w:val="28"/>
          <w:szCs w:val="28"/>
          <w:lang w:eastAsia="ru-RU"/>
        </w:rPr>
        <w:t xml:space="preserve">, </w:t>
      </w:r>
      <w:proofErr w:type="spellStart"/>
      <w:r w:rsidRPr="00361C56">
        <w:rPr>
          <w:rFonts w:ascii="Times New Roman" w:eastAsia="Times New Roman" w:hAnsi="Times New Roman" w:cs="Times New Roman"/>
          <w:sz w:val="28"/>
          <w:szCs w:val="28"/>
          <w:lang w:eastAsia="ru-RU"/>
        </w:rPr>
        <w:t>Кунари</w:t>
      </w:r>
      <w:proofErr w:type="spellEnd"/>
      <w:r w:rsidRPr="00361C56">
        <w:rPr>
          <w:rFonts w:ascii="Times New Roman" w:eastAsia="Times New Roman" w:hAnsi="Times New Roman" w:cs="Times New Roman"/>
          <w:sz w:val="28"/>
          <w:szCs w:val="28"/>
          <w:lang w:eastAsia="ru-RU"/>
        </w:rPr>
        <w:t xml:space="preserve"> и Газзаев приходили в квартиры пенсионеров под видом электриков, убеждали доверчивых граждан, что им требуется срочная замена электрооборудования, после чего озвучивали огромную стоимость таких работ. Чтобы убедить пенсионеров воспользоваться ненужной услугой, злоумышленники из квартиры потерпевших звонили своей соучастнице – девушке </w:t>
      </w:r>
      <w:proofErr w:type="spellStart"/>
      <w:r w:rsidRPr="00361C56">
        <w:rPr>
          <w:rFonts w:ascii="Times New Roman" w:eastAsia="Times New Roman" w:hAnsi="Times New Roman" w:cs="Times New Roman"/>
          <w:sz w:val="28"/>
          <w:szCs w:val="28"/>
          <w:lang w:eastAsia="ru-RU"/>
        </w:rPr>
        <w:t>Хайбуллина</w:t>
      </w:r>
      <w:proofErr w:type="spellEnd"/>
      <w:r w:rsidRPr="00361C56">
        <w:rPr>
          <w:rFonts w:ascii="Times New Roman" w:eastAsia="Times New Roman" w:hAnsi="Times New Roman" w:cs="Times New Roman"/>
          <w:sz w:val="28"/>
          <w:szCs w:val="28"/>
          <w:lang w:eastAsia="ru-RU"/>
        </w:rPr>
        <w:t xml:space="preserve"> и договаривались о возможности производства работ по «льготе» как инвалидам, пенсионерам и прочее. </w:t>
      </w:r>
      <w:proofErr w:type="spellStart"/>
      <w:r w:rsidRPr="00361C56">
        <w:rPr>
          <w:rFonts w:ascii="Times New Roman" w:eastAsia="Times New Roman" w:hAnsi="Times New Roman" w:cs="Times New Roman"/>
          <w:sz w:val="28"/>
          <w:szCs w:val="28"/>
          <w:lang w:eastAsia="ru-RU"/>
        </w:rPr>
        <w:t>Подельница</w:t>
      </w:r>
      <w:proofErr w:type="spellEnd"/>
      <w:r w:rsidRPr="00361C56">
        <w:rPr>
          <w:rFonts w:ascii="Times New Roman" w:eastAsia="Times New Roman" w:hAnsi="Times New Roman" w:cs="Times New Roman"/>
          <w:sz w:val="28"/>
          <w:szCs w:val="28"/>
          <w:lang w:eastAsia="ru-RU"/>
        </w:rPr>
        <w:t xml:space="preserve"> картинно соглашалась, стоимость работ немного уменьшалась, но все равно оставалась заоблачной, явно не соответствующей рыночной. Убежденные в том, что им делают работу по «льготе», проявляют о них заботу, пенсионеры соглашались и отдавали деньги злоумышленникам. </w:t>
      </w:r>
    </w:p>
    <w:p w14:paraId="49A5E56A"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C56">
        <w:rPr>
          <w:rFonts w:ascii="Times New Roman" w:eastAsia="Times New Roman" w:hAnsi="Times New Roman" w:cs="Times New Roman"/>
          <w:sz w:val="28"/>
          <w:szCs w:val="28"/>
          <w:lang w:eastAsia="ru-RU"/>
        </w:rPr>
        <w:t>По этой схеме соучастники совершили 62 преступления в отношении пенсионеров на территории нескольких районов Санкт-Петербурга.</w:t>
      </w:r>
    </w:p>
    <w:p w14:paraId="7C5EFD4E"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C56">
        <w:rPr>
          <w:rFonts w:ascii="Times New Roman" w:eastAsia="Times New Roman" w:hAnsi="Times New Roman" w:cs="Times New Roman"/>
          <w:sz w:val="28"/>
          <w:szCs w:val="28"/>
          <w:lang w:eastAsia="ru-RU"/>
        </w:rPr>
        <w:t xml:space="preserve">Помимо этого, свою преступную деятельность </w:t>
      </w:r>
      <w:proofErr w:type="spellStart"/>
      <w:r w:rsidRPr="00361C56">
        <w:rPr>
          <w:rFonts w:ascii="Times New Roman" w:eastAsia="Times New Roman" w:hAnsi="Times New Roman" w:cs="Times New Roman"/>
          <w:sz w:val="28"/>
          <w:szCs w:val="28"/>
          <w:lang w:eastAsia="ru-RU"/>
        </w:rPr>
        <w:t>Хайбуллин</w:t>
      </w:r>
      <w:proofErr w:type="spellEnd"/>
      <w:r w:rsidRPr="00361C56">
        <w:rPr>
          <w:rFonts w:ascii="Times New Roman" w:eastAsia="Times New Roman" w:hAnsi="Times New Roman" w:cs="Times New Roman"/>
          <w:sz w:val="28"/>
          <w:szCs w:val="28"/>
          <w:lang w:eastAsia="ru-RU"/>
        </w:rPr>
        <w:t xml:space="preserve"> начинал самостоятельно, продавая пенсионерам ненужные им газоанализаторы под видом фирмы «</w:t>
      </w:r>
      <w:proofErr w:type="spellStart"/>
      <w:r w:rsidRPr="00361C56">
        <w:rPr>
          <w:rFonts w:ascii="Times New Roman" w:eastAsia="Times New Roman" w:hAnsi="Times New Roman" w:cs="Times New Roman"/>
          <w:sz w:val="28"/>
          <w:szCs w:val="28"/>
          <w:lang w:eastAsia="ru-RU"/>
        </w:rPr>
        <w:t>Ленгаз</w:t>
      </w:r>
      <w:proofErr w:type="spellEnd"/>
      <w:r w:rsidRPr="00361C56">
        <w:rPr>
          <w:rFonts w:ascii="Times New Roman" w:eastAsia="Times New Roman" w:hAnsi="Times New Roman" w:cs="Times New Roman"/>
          <w:sz w:val="28"/>
          <w:szCs w:val="28"/>
          <w:lang w:eastAsia="ru-RU"/>
        </w:rPr>
        <w:t>». Следственным органам удалось доказать его причастность к 3 таким преступлениям.</w:t>
      </w:r>
    </w:p>
    <w:p w14:paraId="63288575"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C56">
        <w:rPr>
          <w:rFonts w:ascii="Times New Roman" w:eastAsia="Times New Roman" w:hAnsi="Times New Roman" w:cs="Times New Roman"/>
          <w:sz w:val="28"/>
          <w:szCs w:val="28"/>
          <w:lang w:eastAsia="ru-RU"/>
        </w:rPr>
        <w:lastRenderedPageBreak/>
        <w:t xml:space="preserve">«Оператор </w:t>
      </w:r>
      <w:proofErr w:type="spellStart"/>
      <w:r w:rsidRPr="00361C56">
        <w:rPr>
          <w:rFonts w:ascii="Times New Roman" w:eastAsia="Times New Roman" w:hAnsi="Times New Roman" w:cs="Times New Roman"/>
          <w:sz w:val="28"/>
          <w:szCs w:val="28"/>
          <w:lang w:eastAsia="ru-RU"/>
        </w:rPr>
        <w:t>call</w:t>
      </w:r>
      <w:proofErr w:type="spellEnd"/>
      <w:r w:rsidRPr="00361C56">
        <w:rPr>
          <w:rFonts w:ascii="Times New Roman" w:eastAsia="Times New Roman" w:hAnsi="Times New Roman" w:cs="Times New Roman"/>
          <w:sz w:val="28"/>
          <w:szCs w:val="28"/>
          <w:lang w:eastAsia="ru-RU"/>
        </w:rPr>
        <w:t>-центра» заключила досудебное соглашение о сотрудничестве с органами следствия, помогла установить всех соучастников, рассказала подробности использования схемы по «разводу» пенсионеров и уже осуждена.</w:t>
      </w:r>
    </w:p>
    <w:p w14:paraId="2494B78A"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C56">
        <w:rPr>
          <w:rFonts w:ascii="Times New Roman" w:eastAsia="Times New Roman" w:hAnsi="Times New Roman" w:cs="Times New Roman"/>
          <w:sz w:val="28"/>
          <w:szCs w:val="28"/>
          <w:lang w:eastAsia="ru-RU"/>
        </w:rPr>
        <w:t>Остальные 6 фигурантов признали вину частично.</w:t>
      </w:r>
    </w:p>
    <w:p w14:paraId="78520165" w14:textId="77777777" w:rsidR="00361C56" w:rsidRPr="00361C56"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61C56">
        <w:rPr>
          <w:rFonts w:ascii="Times New Roman" w:eastAsia="Times New Roman" w:hAnsi="Times New Roman" w:cs="Times New Roman"/>
          <w:sz w:val="28"/>
          <w:szCs w:val="28"/>
          <w:lang w:eastAsia="ru-RU"/>
        </w:rPr>
        <w:t xml:space="preserve">Суд приговорил </w:t>
      </w:r>
      <w:proofErr w:type="spellStart"/>
      <w:r w:rsidRPr="00361C56">
        <w:rPr>
          <w:rFonts w:ascii="Times New Roman" w:eastAsia="Times New Roman" w:hAnsi="Times New Roman" w:cs="Times New Roman"/>
          <w:sz w:val="28"/>
          <w:szCs w:val="28"/>
          <w:lang w:eastAsia="ru-RU"/>
        </w:rPr>
        <w:t>Хайбуллина</w:t>
      </w:r>
      <w:proofErr w:type="spellEnd"/>
      <w:r w:rsidRPr="00361C56">
        <w:rPr>
          <w:rFonts w:ascii="Times New Roman" w:eastAsia="Times New Roman" w:hAnsi="Times New Roman" w:cs="Times New Roman"/>
          <w:sz w:val="28"/>
          <w:szCs w:val="28"/>
          <w:lang w:eastAsia="ru-RU"/>
        </w:rPr>
        <w:t xml:space="preserve"> к 9 годам 6 месяцам лишения свободы, Терешко  – к 8 годам лишения свободы, </w:t>
      </w:r>
      <w:proofErr w:type="spellStart"/>
      <w:r w:rsidRPr="00361C56">
        <w:rPr>
          <w:rFonts w:ascii="Times New Roman" w:eastAsia="Times New Roman" w:hAnsi="Times New Roman" w:cs="Times New Roman"/>
          <w:sz w:val="28"/>
          <w:szCs w:val="28"/>
          <w:lang w:eastAsia="ru-RU"/>
        </w:rPr>
        <w:t>Савлохова</w:t>
      </w:r>
      <w:proofErr w:type="spellEnd"/>
      <w:r w:rsidRPr="00361C56">
        <w:rPr>
          <w:rFonts w:ascii="Times New Roman" w:eastAsia="Times New Roman" w:hAnsi="Times New Roman" w:cs="Times New Roman"/>
          <w:sz w:val="28"/>
          <w:szCs w:val="28"/>
          <w:lang w:eastAsia="ru-RU"/>
        </w:rPr>
        <w:t xml:space="preserve"> к 6 годам 6 месяцам лишения свободы и штрафу 20 000 рублей, Максимова к 5 годам 6 месяцам лишения свободы, </w:t>
      </w:r>
      <w:proofErr w:type="spellStart"/>
      <w:r w:rsidRPr="00361C56">
        <w:rPr>
          <w:rFonts w:ascii="Times New Roman" w:eastAsia="Times New Roman" w:hAnsi="Times New Roman" w:cs="Times New Roman"/>
          <w:sz w:val="28"/>
          <w:szCs w:val="28"/>
          <w:lang w:eastAsia="ru-RU"/>
        </w:rPr>
        <w:t>Кунари</w:t>
      </w:r>
      <w:proofErr w:type="spellEnd"/>
      <w:r w:rsidRPr="00361C56">
        <w:rPr>
          <w:rFonts w:ascii="Times New Roman" w:eastAsia="Times New Roman" w:hAnsi="Times New Roman" w:cs="Times New Roman"/>
          <w:sz w:val="28"/>
          <w:szCs w:val="28"/>
          <w:lang w:eastAsia="ru-RU"/>
        </w:rPr>
        <w:t xml:space="preserve"> к 5 годам 6 месяцам лишения свободы и Газзаева к 5 годам лишения свободы.</w:t>
      </w:r>
      <w:proofErr w:type="gramEnd"/>
    </w:p>
    <w:p w14:paraId="1D89ECCD" w14:textId="7D0C7ED7" w:rsidR="008B758B" w:rsidRPr="008B758B" w:rsidRDefault="00361C56" w:rsidP="00361C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C56">
        <w:rPr>
          <w:rFonts w:ascii="Times New Roman" w:eastAsia="Times New Roman" w:hAnsi="Times New Roman" w:cs="Times New Roman"/>
          <w:sz w:val="28"/>
          <w:szCs w:val="28"/>
          <w:lang w:eastAsia="ru-RU"/>
        </w:rPr>
        <w:t>Отбывать наказание все осужденные направлены в исправительную колонию общего режима.</w:t>
      </w:r>
      <w:bookmarkStart w:id="0" w:name="_GoBack"/>
      <w:bookmarkEnd w:id="0"/>
    </w:p>
    <w:p w14:paraId="29E7E5B7" w14:textId="6391FFD7" w:rsidR="00303123" w:rsidRPr="00303123" w:rsidRDefault="00303123" w:rsidP="003031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1B06A65" w14:textId="0BC3C6DE" w:rsidR="008F5798" w:rsidRPr="00391995" w:rsidRDefault="008F5798" w:rsidP="00811076">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E49FF"/>
    <w:rsid w:val="00133001"/>
    <w:rsid w:val="001A33B9"/>
    <w:rsid w:val="002033A5"/>
    <w:rsid w:val="00223EAB"/>
    <w:rsid w:val="0024326C"/>
    <w:rsid w:val="00284EF1"/>
    <w:rsid w:val="00296F27"/>
    <w:rsid w:val="00303123"/>
    <w:rsid w:val="00361C56"/>
    <w:rsid w:val="00391995"/>
    <w:rsid w:val="003A2E2E"/>
    <w:rsid w:val="003F2A87"/>
    <w:rsid w:val="00403C66"/>
    <w:rsid w:val="004134FD"/>
    <w:rsid w:val="004347DD"/>
    <w:rsid w:val="004926B5"/>
    <w:rsid w:val="004D4AF2"/>
    <w:rsid w:val="00580041"/>
    <w:rsid w:val="006548B5"/>
    <w:rsid w:val="007908C2"/>
    <w:rsid w:val="0080752A"/>
    <w:rsid w:val="00811076"/>
    <w:rsid w:val="008B758B"/>
    <w:rsid w:val="008F5798"/>
    <w:rsid w:val="00936D0E"/>
    <w:rsid w:val="00966EE1"/>
    <w:rsid w:val="009E2E58"/>
    <w:rsid w:val="00A077BF"/>
    <w:rsid w:val="00A66A1A"/>
    <w:rsid w:val="00AC4A7E"/>
    <w:rsid w:val="00AF6B5E"/>
    <w:rsid w:val="00B21BD4"/>
    <w:rsid w:val="00B778C1"/>
    <w:rsid w:val="00BC2FBE"/>
    <w:rsid w:val="00C076FC"/>
    <w:rsid w:val="00C121C7"/>
    <w:rsid w:val="00D16ECD"/>
    <w:rsid w:val="00D27752"/>
    <w:rsid w:val="00DF5D4F"/>
    <w:rsid w:val="00E054A4"/>
    <w:rsid w:val="00E339D0"/>
    <w:rsid w:val="00E415C4"/>
    <w:rsid w:val="00E5400F"/>
    <w:rsid w:val="00E573E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rmal (Web)"/>
    <w:basedOn w:val="a"/>
    <w:uiPriority w:val="99"/>
    <w:semiHidden/>
    <w:unhideWhenUsed/>
    <w:rsid w:val="0028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84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rmal (Web)"/>
    <w:basedOn w:val="a"/>
    <w:uiPriority w:val="99"/>
    <w:semiHidden/>
    <w:unhideWhenUsed/>
    <w:rsid w:val="0028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84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61645844">
      <w:bodyDiv w:val="1"/>
      <w:marLeft w:val="0"/>
      <w:marRight w:val="0"/>
      <w:marTop w:val="0"/>
      <w:marBottom w:val="0"/>
      <w:divBdr>
        <w:top w:val="none" w:sz="0" w:space="0" w:color="auto"/>
        <w:left w:val="none" w:sz="0" w:space="0" w:color="auto"/>
        <w:bottom w:val="none" w:sz="0" w:space="0" w:color="auto"/>
        <w:right w:val="none" w:sz="0" w:space="0" w:color="auto"/>
      </w:divBdr>
      <w:divsChild>
        <w:div w:id="418333426">
          <w:marLeft w:val="0"/>
          <w:marRight w:val="0"/>
          <w:marTop w:val="0"/>
          <w:marBottom w:val="0"/>
          <w:divBdr>
            <w:top w:val="none" w:sz="0" w:space="0" w:color="auto"/>
            <w:left w:val="none" w:sz="0" w:space="0" w:color="auto"/>
            <w:bottom w:val="none" w:sz="0" w:space="0" w:color="auto"/>
            <w:right w:val="none" w:sz="0" w:space="0" w:color="auto"/>
          </w:divBdr>
        </w:div>
      </w:divsChild>
    </w:div>
    <w:div w:id="1290362005">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54383972">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58</cp:revision>
  <dcterms:created xsi:type="dcterms:W3CDTF">2022-01-21T12:02:00Z</dcterms:created>
  <dcterms:modified xsi:type="dcterms:W3CDTF">2024-04-18T08:42:00Z</dcterms:modified>
</cp:coreProperties>
</file>