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102DCBD" w14:textId="77777777" w:rsidR="00A3257E" w:rsidRPr="00A3257E" w:rsidRDefault="00A3257E" w:rsidP="00A3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3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района г. Санкт-Петербурга поддержано государственное обвинение в отношении жителя г. Санкт-Петербурга Головнева Даниила, совершившего преступления, предусмотренные п. «б» ч. 4 ст. 158, ч. 2 ст. 167  Уголовного кодекса Российской Федерации.</w:t>
      </w:r>
    </w:p>
    <w:p w14:paraId="05DB1189" w14:textId="77777777" w:rsidR="00A3257E" w:rsidRPr="00A3257E" w:rsidRDefault="00A3257E" w:rsidP="00A3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и судебного разбирательства установлено, что в период времени с 05.05.2023 по 29.05.2023 Головнев Д.Ю. пришел в квартиру родителей своей девушки на бульваре Трудящихся в городе Колпино, пока те были в отъезде, и похитил из сейфа более 2,5 миллионов рублей. </w:t>
      </w:r>
    </w:p>
    <w:p w14:paraId="403C6433" w14:textId="77777777" w:rsidR="00A3257E" w:rsidRPr="00A3257E" w:rsidRDefault="00A3257E" w:rsidP="00A3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злоумышленник открыл ключами возлюбленной, однако ей об этом не сообщил.</w:t>
      </w:r>
    </w:p>
    <w:p w14:paraId="67DCD18A" w14:textId="77777777" w:rsidR="00A3257E" w:rsidRPr="00A3257E" w:rsidRDefault="00A3257E" w:rsidP="00A3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скрыть следы преступления, Головнев Д.Ю. поджег квартиру с дорогостоящими ремонтом и предметами интерьера. Всего в результате пожара пострадало имущества хозяев квартиры на общую сумму почти 2,5 миллиона рублей. Также в пожаре погибла кошка.</w:t>
      </w:r>
    </w:p>
    <w:p w14:paraId="1D5F933F" w14:textId="77777777" w:rsidR="00A3257E" w:rsidRPr="00A3257E" w:rsidRDefault="00A3257E" w:rsidP="00A3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назначил подсудимому наказание в виде 5 лет 6 месяцев лишения свободы с отбыванием наказания в исправительной колонии общего режима.</w:t>
      </w:r>
      <w:bookmarkEnd w:id="0"/>
    </w:p>
    <w:p w14:paraId="49427098" w14:textId="03B495B5" w:rsidR="00DB4EC2" w:rsidRPr="00BC4235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67C955" w14:textId="0095A1DB" w:rsidR="00E625C3" w:rsidRPr="00BC4235" w:rsidRDefault="00E625C3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5F5A26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3257E"/>
    <w:rsid w:val="00A66A1A"/>
    <w:rsid w:val="00AC4A7E"/>
    <w:rsid w:val="00B72F05"/>
    <w:rsid w:val="00BC4235"/>
    <w:rsid w:val="00D27752"/>
    <w:rsid w:val="00D72379"/>
    <w:rsid w:val="00DB4EC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2024-03-18T13:55:00Z</dcterms:modified>
</cp:coreProperties>
</file>