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10708091" w14:textId="77777777" w:rsidR="0057117D" w:rsidRDefault="0057117D" w:rsidP="00900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5C5728" w14:textId="77777777" w:rsidR="005F0883" w:rsidRPr="005F0883" w:rsidRDefault="005F0883" w:rsidP="005F088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бабушка является законным представителем ребенка</w:t>
      </w:r>
    </w:p>
    <w:p w14:paraId="438888BA" w14:textId="77777777" w:rsidR="005F0883" w:rsidRPr="005F0883" w:rsidRDefault="005F0883" w:rsidP="005F08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F21053" w14:textId="77777777" w:rsidR="005F0883" w:rsidRPr="005F0883" w:rsidRDefault="005F0883" w:rsidP="005F08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83">
        <w:rPr>
          <w:rFonts w:ascii="Times New Roman" w:eastAsia="Times New Roman" w:hAnsi="Times New Roman" w:cs="Times New Roman"/>
          <w:sz w:val="28"/>
          <w:szCs w:val="28"/>
          <w:lang w:eastAsia="ru-RU"/>
        </w:rPr>
        <w:t>1. Если она усыновила (удочерила) ребенка (внука, внучку).</w:t>
      </w:r>
    </w:p>
    <w:p w14:paraId="4C69284D" w14:textId="77777777" w:rsidR="005F0883" w:rsidRPr="005F0883" w:rsidRDefault="005F0883" w:rsidP="005F08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8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Усыновление возможно в отношении детей, единственный родитель или оба родителя которых умерли, лишены родительских прав, признаны судом недееспособными, неизвестны.</w:t>
      </w:r>
    </w:p>
    <w:p w14:paraId="793BFE3E" w14:textId="77777777" w:rsidR="005F0883" w:rsidRPr="005F0883" w:rsidRDefault="005F0883" w:rsidP="005F08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возможности усыновления (удочерения) принимает суд на основании заявления гражданина, выразившего желание быть усыновителем. Дела об усыновлении рассматриваются судом с обязательным участием самих усыновителей, органов опеки и попечительства, прокурора, а также усыновляемого ребенка в возрасте от 14 лет. Необходимо также заключение органа опеки и попечительства об обоснованности усыновления. При усыновлении ребенка, достигшего 10-летнего возраста, требуется его согласие.</w:t>
      </w:r>
    </w:p>
    <w:p w14:paraId="0D957C6C" w14:textId="77777777" w:rsidR="005F0883" w:rsidRPr="005F0883" w:rsidRDefault="005F0883" w:rsidP="005F08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83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она оформила опеку или попечительство над несовершеннолетним.</w:t>
      </w:r>
    </w:p>
    <w:p w14:paraId="3AD3044A" w14:textId="77777777" w:rsidR="005F0883" w:rsidRPr="005F0883" w:rsidRDefault="005F0883" w:rsidP="005F08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8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опеки и попечительства возможно в отношении детей, оставшихся без попечения родителей, при отсутствии усыновителей.</w:t>
      </w:r>
    </w:p>
    <w:p w14:paraId="4C58688B" w14:textId="77777777" w:rsidR="005F0883" w:rsidRPr="005F0883" w:rsidRDefault="005F0883" w:rsidP="005F08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возможности быть опекуном (попечителем) принимает орган опеки и попечительства. Основанием для принятия такого решения является заявление гражданина о назначении его опекуном или попечителем.</w:t>
      </w:r>
    </w:p>
    <w:p w14:paraId="76AF7848" w14:textId="77777777" w:rsidR="005F0883" w:rsidRPr="005F0883" w:rsidRDefault="005F0883" w:rsidP="005F08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Опекун или попечитель могут быть назначены органом опеки и попечительства также по заявлению родителей, единственного родителя, несовершеннолетнего, достигшего 14 лет.</w:t>
      </w:r>
    </w:p>
    <w:p w14:paraId="44A64F8D" w14:textId="77777777" w:rsidR="005F0883" w:rsidRPr="005F0883" w:rsidRDefault="005F0883" w:rsidP="005F08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83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стоит отметить, что отдельные права родителей могут быть переданы бабушке по доверенности (например, право на получение выписок, справок, на заключение договоров).</w:t>
      </w:r>
    </w:p>
    <w:p w14:paraId="4018A0D1" w14:textId="3B46B58E" w:rsidR="00907779" w:rsidRPr="00907779" w:rsidRDefault="005F0883" w:rsidP="005F08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F088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наличие такой доверенности не делает бабушку законным представителем ребенка, поскольку права и обязанности родителей в отношении ребенка не прекращаются.</w:t>
      </w:r>
      <w:bookmarkStart w:id="0" w:name="_GoBack"/>
      <w:bookmarkEnd w:id="0"/>
    </w:p>
    <w:p w14:paraId="2D014088" w14:textId="7F3C7840" w:rsidR="00C657E5" w:rsidRPr="00C657E5" w:rsidRDefault="00C657E5" w:rsidP="001C6E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147EC2" w14:textId="4BC2A4EC" w:rsidR="00370E7D" w:rsidRPr="00370E7D" w:rsidRDefault="00370E7D" w:rsidP="00370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4D89B6" w14:textId="73AE7A2D" w:rsidR="0057117D" w:rsidRPr="00900E53" w:rsidRDefault="0057117D" w:rsidP="00900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E93C3B" w14:textId="3E48F875" w:rsidR="00045234" w:rsidRPr="00045234" w:rsidRDefault="00045234" w:rsidP="00693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C3A14" w14:textId="0E6BCE62" w:rsidR="00E8728B" w:rsidRPr="00B36120" w:rsidRDefault="00E8728B" w:rsidP="00753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2F9261C"/>
    <w:multiLevelType w:val="hybridMultilevel"/>
    <w:tmpl w:val="FFCCD90E"/>
    <w:lvl w:ilvl="0" w:tplc="C4580CD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45234"/>
    <w:rsid w:val="00075F7C"/>
    <w:rsid w:val="000946A9"/>
    <w:rsid w:val="000E5E45"/>
    <w:rsid w:val="00133001"/>
    <w:rsid w:val="001A33B9"/>
    <w:rsid w:val="001C6E07"/>
    <w:rsid w:val="00223EAB"/>
    <w:rsid w:val="00296F27"/>
    <w:rsid w:val="00304568"/>
    <w:rsid w:val="00370E7D"/>
    <w:rsid w:val="00391995"/>
    <w:rsid w:val="00403C66"/>
    <w:rsid w:val="004134FD"/>
    <w:rsid w:val="00423BC1"/>
    <w:rsid w:val="00471D1F"/>
    <w:rsid w:val="004926B5"/>
    <w:rsid w:val="004D4AF2"/>
    <w:rsid w:val="00521E35"/>
    <w:rsid w:val="00556590"/>
    <w:rsid w:val="0057117D"/>
    <w:rsid w:val="00580041"/>
    <w:rsid w:val="00590639"/>
    <w:rsid w:val="005A5D83"/>
    <w:rsid w:val="005F0883"/>
    <w:rsid w:val="00693FAF"/>
    <w:rsid w:val="006D117F"/>
    <w:rsid w:val="006D42A1"/>
    <w:rsid w:val="006E4339"/>
    <w:rsid w:val="007215BF"/>
    <w:rsid w:val="007328D4"/>
    <w:rsid w:val="00753555"/>
    <w:rsid w:val="007908C2"/>
    <w:rsid w:val="00792B07"/>
    <w:rsid w:val="0080752A"/>
    <w:rsid w:val="00886ED5"/>
    <w:rsid w:val="008A123A"/>
    <w:rsid w:val="008A59F2"/>
    <w:rsid w:val="00900E53"/>
    <w:rsid w:val="00907779"/>
    <w:rsid w:val="00936D0E"/>
    <w:rsid w:val="009C1390"/>
    <w:rsid w:val="009E2E58"/>
    <w:rsid w:val="00A077BF"/>
    <w:rsid w:val="00A249FE"/>
    <w:rsid w:val="00AC4A7E"/>
    <w:rsid w:val="00B33D29"/>
    <w:rsid w:val="00B36120"/>
    <w:rsid w:val="00B51AB2"/>
    <w:rsid w:val="00C657E5"/>
    <w:rsid w:val="00C67F34"/>
    <w:rsid w:val="00D27752"/>
    <w:rsid w:val="00DF5D4F"/>
    <w:rsid w:val="00E054A4"/>
    <w:rsid w:val="00E4561E"/>
    <w:rsid w:val="00E573EB"/>
    <w:rsid w:val="00E77014"/>
    <w:rsid w:val="00E8728B"/>
    <w:rsid w:val="00ED1306"/>
    <w:rsid w:val="00ED2A8A"/>
    <w:rsid w:val="00F8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8A59F2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harChar0">
    <w:name w:val="Char Char Знак Знак"/>
    <w:basedOn w:val="a"/>
    <w:rsid w:val="00907779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harChar1">
    <w:name w:val="Char Char Знак Знак"/>
    <w:basedOn w:val="a"/>
    <w:rsid w:val="007328D4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8A59F2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harChar0">
    <w:name w:val="Char Char Знак Знак"/>
    <w:basedOn w:val="a"/>
    <w:rsid w:val="00907779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harChar1">
    <w:name w:val="Char Char Знак Знак"/>
    <w:basedOn w:val="a"/>
    <w:rsid w:val="007328D4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64</cp:revision>
  <dcterms:created xsi:type="dcterms:W3CDTF">2022-01-21T12:02:00Z</dcterms:created>
  <dcterms:modified xsi:type="dcterms:W3CDTF">2024-03-18T13:58:00Z</dcterms:modified>
</cp:coreProperties>
</file>