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92C9DA" w14:textId="77777777" w:rsidR="00F42294" w:rsidRPr="00F42294" w:rsidRDefault="00F42294" w:rsidP="00F42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20"/>
          <w:lang w:eastAsia="ru-RU"/>
        </w:rPr>
        <w:drawing>
          <wp:inline distT="0" distB="0" distL="0" distR="0" wp14:anchorId="60C3BB4F" wp14:editId="4FF5ACA6">
            <wp:extent cx="381000" cy="47117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2294">
        <w:rPr>
          <w:rFonts w:ascii="Times New Roman" w:eastAsia="Times New Roman" w:hAnsi="Times New Roman" w:cs="Times New Roman"/>
          <w:b/>
          <w:sz w:val="32"/>
          <w:szCs w:val="20"/>
          <w:lang w:eastAsia="x-none"/>
        </w:rPr>
        <w:t xml:space="preserve">                             </w:t>
      </w:r>
    </w:p>
    <w:p w14:paraId="485673A1" w14:textId="77777777" w:rsidR="00F42294" w:rsidRPr="00F42294" w:rsidRDefault="00F42294" w:rsidP="00F42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val="x-none" w:eastAsia="x-none"/>
        </w:rPr>
      </w:pPr>
      <w:r w:rsidRPr="00F42294">
        <w:rPr>
          <w:rFonts w:ascii="Times New Roman" w:eastAsia="Times New Roman" w:hAnsi="Times New Roman" w:cs="Times New Roman"/>
          <w:b/>
          <w:sz w:val="36"/>
          <w:szCs w:val="20"/>
          <w:lang w:val="x-none" w:eastAsia="x-none"/>
        </w:rPr>
        <w:t>МУНИЦИПАЛЬНЫЙ СОВЕТ</w:t>
      </w:r>
    </w:p>
    <w:p w14:paraId="379ED39C" w14:textId="77777777" w:rsidR="00F42294" w:rsidRPr="00F42294" w:rsidRDefault="00F42294" w:rsidP="00F42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внутригородского муниципального образования</w:t>
      </w:r>
    </w:p>
    <w:p w14:paraId="3552A864" w14:textId="77777777" w:rsidR="007F5F60" w:rsidRDefault="007F5F60" w:rsidP="00F42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города федерального значения </w:t>
      </w:r>
      <w:r w:rsidR="00F42294"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Санкт-Петербурга </w:t>
      </w:r>
    </w:p>
    <w:p w14:paraId="6328E5A1" w14:textId="1C74F4BC" w:rsidR="00F42294" w:rsidRPr="00F42294" w:rsidRDefault="00F42294" w:rsidP="00F42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посел</w:t>
      </w:r>
      <w:r w:rsidR="007F5F60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ок</w:t>
      </w:r>
      <w:r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Усть-Ижора</w:t>
      </w:r>
    </w:p>
    <w:p w14:paraId="32FE4926" w14:textId="77777777" w:rsidR="00F42294" w:rsidRPr="00F42294" w:rsidRDefault="00F42294" w:rsidP="00F42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шестого созыва</w:t>
      </w:r>
    </w:p>
    <w:p w14:paraId="604913B7" w14:textId="02BB53C3" w:rsidR="00F42294" w:rsidRPr="00F42294" w:rsidRDefault="00AB1B5B" w:rsidP="00F4229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 w:rsidR="003C44A8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 w:rsidR="003C44A8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 w:rsidR="003C44A8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 w:rsidR="00B43BE1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</w:t>
      </w:r>
    </w:p>
    <w:p w14:paraId="6E86364F" w14:textId="77777777" w:rsidR="00F42294" w:rsidRPr="00F42294" w:rsidRDefault="00F42294" w:rsidP="00F4229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Р Е Ш Е Н И Е</w:t>
      </w:r>
    </w:p>
    <w:p w14:paraId="2DDE64F1" w14:textId="77777777" w:rsidR="00F42294" w:rsidRPr="00F42294" w:rsidRDefault="00F42294" w:rsidP="00F422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D34F49" w14:textId="6ACDC5AB" w:rsidR="00480ECE" w:rsidRPr="00480ECE" w:rsidRDefault="00B43BE1" w:rsidP="00AB1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20.12.2023</w:t>
      </w:r>
      <w:r w:rsidR="00AB1B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B1B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B1B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B1B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B1B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B1B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B1B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268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268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bookmarkStart w:id="0" w:name="_GoBack"/>
      <w:bookmarkEnd w:id="0"/>
      <w:r w:rsidR="004F446B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124-42/2023</w:t>
      </w:r>
    </w:p>
    <w:p w14:paraId="528129B4" w14:textId="77777777" w:rsidR="003C44A8" w:rsidRDefault="003C44A8" w:rsidP="00F13083">
      <w:pPr>
        <w:pStyle w:val="Time"/>
        <w:rPr>
          <w:b/>
        </w:rPr>
      </w:pPr>
      <w:r>
        <w:rPr>
          <w:b/>
        </w:rPr>
        <w:t xml:space="preserve">О внесении изменений в решение </w:t>
      </w:r>
    </w:p>
    <w:p w14:paraId="65B5A27C" w14:textId="77777777" w:rsidR="003C44A8" w:rsidRDefault="003C44A8" w:rsidP="00F13083">
      <w:pPr>
        <w:pStyle w:val="Time"/>
        <w:rPr>
          <w:b/>
        </w:rPr>
      </w:pPr>
      <w:r>
        <w:rPr>
          <w:b/>
        </w:rPr>
        <w:t xml:space="preserve">МС МО п. Усть-Ижора от 09.04.2023 №96-35/2023 </w:t>
      </w:r>
    </w:p>
    <w:p w14:paraId="494D3B96" w14:textId="438664F7" w:rsidR="00F13083" w:rsidRPr="00F13083" w:rsidRDefault="003C44A8" w:rsidP="00F13083">
      <w:pPr>
        <w:pStyle w:val="Time"/>
        <w:rPr>
          <w:b/>
        </w:rPr>
      </w:pPr>
      <w:r>
        <w:rPr>
          <w:b/>
        </w:rPr>
        <w:t>«</w:t>
      </w:r>
      <w:r w:rsidR="00F13083" w:rsidRPr="00F13083">
        <w:rPr>
          <w:b/>
        </w:rPr>
        <w:t xml:space="preserve">Об утверждении Порядка принятия </w:t>
      </w:r>
    </w:p>
    <w:p w14:paraId="32F3B911" w14:textId="77777777" w:rsidR="00F13083" w:rsidRPr="00F13083" w:rsidRDefault="00F13083" w:rsidP="00F13083">
      <w:pPr>
        <w:pStyle w:val="Time"/>
        <w:rPr>
          <w:b/>
        </w:rPr>
      </w:pPr>
      <w:r w:rsidRPr="00F13083">
        <w:rPr>
          <w:b/>
        </w:rPr>
        <w:t xml:space="preserve">решения о применении мер ответственности </w:t>
      </w:r>
    </w:p>
    <w:p w14:paraId="4B0F9745" w14:textId="77777777" w:rsidR="00F13083" w:rsidRPr="00F13083" w:rsidRDefault="00F13083" w:rsidP="00F13083">
      <w:pPr>
        <w:pStyle w:val="Time"/>
        <w:rPr>
          <w:b/>
        </w:rPr>
      </w:pPr>
      <w:r w:rsidRPr="00F13083">
        <w:rPr>
          <w:b/>
        </w:rPr>
        <w:t xml:space="preserve">к депутату Муниципального Совета, </w:t>
      </w:r>
    </w:p>
    <w:p w14:paraId="23786209" w14:textId="77777777" w:rsidR="00F13083" w:rsidRDefault="00F13083" w:rsidP="00F13083">
      <w:pPr>
        <w:pStyle w:val="Time"/>
        <w:rPr>
          <w:b/>
          <w:bCs/>
          <w:color w:val="000000"/>
        </w:rPr>
      </w:pPr>
      <w:r w:rsidRPr="004D26E8">
        <w:rPr>
          <w:b/>
          <w:bCs/>
          <w:color w:val="000000"/>
        </w:rPr>
        <w:t xml:space="preserve">выборному должностному лицу местного </w:t>
      </w:r>
    </w:p>
    <w:p w14:paraId="5E8B8C4E" w14:textId="77777777" w:rsidR="00F13083" w:rsidRDefault="00F13083" w:rsidP="00F13083">
      <w:pPr>
        <w:pStyle w:val="Time"/>
        <w:rPr>
          <w:b/>
          <w:bCs/>
          <w:color w:val="000000"/>
        </w:rPr>
      </w:pPr>
      <w:r w:rsidRPr="004D26E8">
        <w:rPr>
          <w:b/>
          <w:bCs/>
          <w:color w:val="000000"/>
        </w:rPr>
        <w:t>самоуправления</w:t>
      </w:r>
      <w:r>
        <w:rPr>
          <w:b/>
          <w:bCs/>
          <w:color w:val="000000"/>
        </w:rPr>
        <w:t xml:space="preserve"> внутригородского муниципального </w:t>
      </w:r>
    </w:p>
    <w:p w14:paraId="33C97F61" w14:textId="77777777" w:rsidR="00F13083" w:rsidRDefault="00F13083" w:rsidP="00F13083">
      <w:pPr>
        <w:pStyle w:val="Time"/>
        <w:rPr>
          <w:b/>
          <w:bCs/>
          <w:color w:val="000000"/>
        </w:rPr>
      </w:pPr>
      <w:r>
        <w:rPr>
          <w:b/>
          <w:bCs/>
          <w:color w:val="000000"/>
        </w:rPr>
        <w:t xml:space="preserve">образования города федерального значения </w:t>
      </w:r>
    </w:p>
    <w:p w14:paraId="302B0098" w14:textId="235A76EF" w:rsidR="00F13083" w:rsidRPr="00F13083" w:rsidRDefault="00F13083" w:rsidP="00F13083">
      <w:pPr>
        <w:pStyle w:val="Time"/>
        <w:rPr>
          <w:b/>
        </w:rPr>
      </w:pPr>
      <w:r>
        <w:rPr>
          <w:b/>
          <w:bCs/>
          <w:color w:val="000000"/>
        </w:rPr>
        <w:t>Санкт-Петербурга поселок Усть-Ижора</w:t>
      </w:r>
      <w:r w:rsidRPr="00F13083">
        <w:rPr>
          <w:b/>
        </w:rPr>
        <w:t xml:space="preserve">, </w:t>
      </w:r>
    </w:p>
    <w:p w14:paraId="246BA816" w14:textId="7277FF57" w:rsidR="00F13083" w:rsidRDefault="00F13083" w:rsidP="00F1308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D26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представив</w:t>
      </w:r>
      <w:r w:rsidR="00DE44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шим</w:t>
      </w:r>
      <w:r w:rsidRPr="004D26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недостоверные или неполные сведения </w:t>
      </w:r>
    </w:p>
    <w:p w14:paraId="3EC6F0B1" w14:textId="77777777" w:rsidR="00F13083" w:rsidRDefault="00F13083" w:rsidP="00F1308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D26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своих доходах, расходах, об имуществе и обязательствах </w:t>
      </w:r>
    </w:p>
    <w:p w14:paraId="5AE5E4DD" w14:textId="77777777" w:rsidR="00F13083" w:rsidRDefault="00F13083" w:rsidP="00F1308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D26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имущественного характера, а также сведения о доходах, </w:t>
      </w:r>
    </w:p>
    <w:p w14:paraId="5244D5FB" w14:textId="77777777" w:rsidR="00F13083" w:rsidRDefault="00F13083" w:rsidP="00F1308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D26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расходах, об имуществе и обязательствах имущественного </w:t>
      </w:r>
    </w:p>
    <w:p w14:paraId="2EC91663" w14:textId="77777777" w:rsidR="00F13083" w:rsidRDefault="00F13083" w:rsidP="00F1308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D26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характера своих супруги (супруга) и несовершеннолетних детей, </w:t>
      </w:r>
    </w:p>
    <w:p w14:paraId="0B91E9A6" w14:textId="67C9AE9C" w:rsidR="00F13083" w:rsidRPr="004D26E8" w:rsidRDefault="00F13083" w:rsidP="00F1308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D26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случае если</w:t>
      </w:r>
      <w:r w:rsidR="002962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D26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искажение этих сведений является несущественным»</w:t>
      </w:r>
    </w:p>
    <w:p w14:paraId="3D43AFEC" w14:textId="19E260BF" w:rsidR="00F13083" w:rsidRDefault="00F13083" w:rsidP="00F13083">
      <w:pPr>
        <w:spacing w:before="100" w:beforeAutospacing="1" w:after="100" w:afterAutospacing="1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08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F13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ном</w:t>
      </w:r>
      <w:r w:rsidRPr="00F13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06.10.2003 г. № 131-ФЗ «Об общих принципах организации местного самоуправления в Российской Федерации», Федеральн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F13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F13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25.12.2008 г. № 273-ФЗ «О противодействии коррупции», Закон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F13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Санкт- Петербурга от 23.09.2009 г. № 420-79 «Об организации местного самоуправления в Санкт-Петербурге», Закон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</w:t>
      </w:r>
      <w:r w:rsidRPr="00F13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Санкт-Петербурга от 27.12.2019 г. №680-153 «О порядке принятия решения о применении мер ответственности к депутату муниципального совета внутригородского муниципального образования </w:t>
      </w:r>
      <w:r w:rsidR="001B205F" w:rsidRPr="001B2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федерального значения </w:t>
      </w:r>
      <w:r w:rsidRPr="00F1308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 Петербурга, члену выборного органа местного самоуправления в Санкт- Петербурге, выборному должностному лицу местного самоуправления в Санкт- Петербурге», Закон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F13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Санкт-Петербурга от 28.02.2018 г. № 128-27 «О проверке достоверности и полноты сведений о доходах, расходах, об имуществе и обязательствах имущественного характера, представляемых Губернатору Санкт- Петербурга гражданами, претендующими на замещение должности главы местной администрации по контракту, и лицами, замещающими муниципальные должности в Санкт-Петербурге, должность главы местной администрации по контракту»</w:t>
      </w:r>
      <w:r w:rsidR="003C44A8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основании письма Юридического комитата Администрации Губернатора Санкт-Петербурга от 08.06.2023 315-21-1075/23-0-0</w:t>
      </w:r>
    </w:p>
    <w:p w14:paraId="67B8589C" w14:textId="44CB1078" w:rsidR="00480ECE" w:rsidRPr="00480ECE" w:rsidRDefault="00480ECE" w:rsidP="00F13083">
      <w:pPr>
        <w:spacing w:before="100" w:beforeAutospacing="1" w:after="100" w:afterAutospacing="1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80EC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Муниципальный Совет решил:</w:t>
      </w:r>
    </w:p>
    <w:p w14:paraId="3D080A1F" w14:textId="277D3D66" w:rsidR="00E3608A" w:rsidRDefault="00174C14" w:rsidP="003C44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</w:t>
      </w:r>
      <w:r w:rsidR="00480ECE" w:rsidRPr="00480E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66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4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решение МС МО п. Усть-Ижора </w:t>
      </w:r>
      <w:r w:rsidR="003C44A8" w:rsidRPr="003C44A8">
        <w:rPr>
          <w:rFonts w:ascii="Times New Roman" w:hAnsi="Times New Roman" w:cs="Times New Roman"/>
          <w:sz w:val="24"/>
          <w:szCs w:val="24"/>
        </w:rPr>
        <w:t>МС МО п. Усть-Ижора от 09.04.2023 №96-35/2023 «Об утверждении Порядка принятия решения о применении мер ответственности к депутату Муниципального Совета, выборному должностному лицу местного самоуправления внутригородского муниципального образования города федерального значения Санкт-Петербурга поселок Усть-Ижора,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в случае если искажение этих сведений является несущественным»</w:t>
      </w:r>
      <w:r w:rsidR="003C4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(далее-Решение) следующие изменения: </w:t>
      </w:r>
    </w:p>
    <w:p w14:paraId="0AA93DD0" w14:textId="60DC746F" w:rsidR="003C44A8" w:rsidRDefault="003C44A8" w:rsidP="003C44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 в наименовании Решения слова «</w:t>
      </w:r>
      <w:r w:rsidRPr="003C44A8">
        <w:rPr>
          <w:rFonts w:ascii="Times New Roman" w:hAnsi="Times New Roman" w:cs="Times New Roman"/>
          <w:sz w:val="24"/>
          <w:szCs w:val="24"/>
        </w:rPr>
        <w:t xml:space="preserve">представившим </w:t>
      </w:r>
      <w:proofErr w:type="spellStart"/>
      <w:r w:rsidRPr="003C44A8">
        <w:rPr>
          <w:rFonts w:ascii="Times New Roman" w:hAnsi="Times New Roman" w:cs="Times New Roman"/>
          <w:sz w:val="24"/>
          <w:szCs w:val="24"/>
        </w:rPr>
        <w:t>представившим</w:t>
      </w:r>
      <w:proofErr w:type="spellEnd"/>
      <w:r>
        <w:rPr>
          <w:rFonts w:ascii="Times New Roman" w:hAnsi="Times New Roman" w:cs="Times New Roman"/>
          <w:sz w:val="24"/>
          <w:szCs w:val="24"/>
        </w:rPr>
        <w:t>» заменить на слова «</w:t>
      </w:r>
      <w:r w:rsidRPr="003C44A8">
        <w:rPr>
          <w:rFonts w:ascii="Times New Roman" w:hAnsi="Times New Roman" w:cs="Times New Roman"/>
          <w:sz w:val="24"/>
          <w:szCs w:val="24"/>
        </w:rPr>
        <w:t>представившим</w:t>
      </w:r>
      <w:r>
        <w:rPr>
          <w:rFonts w:ascii="Times New Roman" w:hAnsi="Times New Roman" w:cs="Times New Roman"/>
          <w:sz w:val="24"/>
          <w:szCs w:val="24"/>
        </w:rPr>
        <w:t>»;</w:t>
      </w:r>
    </w:p>
    <w:p w14:paraId="046BB3A6" w14:textId="155C89D2" w:rsidR="003C44A8" w:rsidRDefault="003C44A8" w:rsidP="003C44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в преамбуле Решения слова «</w:t>
      </w:r>
      <w:r w:rsidRPr="003C44A8">
        <w:rPr>
          <w:rFonts w:ascii="Times New Roman" w:hAnsi="Times New Roman" w:cs="Times New Roman"/>
          <w:sz w:val="24"/>
          <w:szCs w:val="24"/>
        </w:rPr>
        <w:t>Законом Санкт-Петербурга от 27.12.2019 г. №680-153 «О порядке принятия решения о применении мер ответственности к депутату муниципального совета внутригородского муниципального образования Санкт- Петербурга, члену выборного органа местного самоуправления в Санкт- Петербурге, выборному должностному лицу местного самоуправления в Санкт- Петербурге»</w:t>
      </w:r>
      <w:r>
        <w:rPr>
          <w:rFonts w:ascii="Times New Roman" w:hAnsi="Times New Roman" w:cs="Times New Roman"/>
          <w:sz w:val="24"/>
          <w:szCs w:val="24"/>
        </w:rPr>
        <w:t xml:space="preserve"> заменить на слова «</w:t>
      </w:r>
      <w:r w:rsidRPr="003C44A8">
        <w:rPr>
          <w:rFonts w:ascii="Times New Roman" w:hAnsi="Times New Roman" w:cs="Times New Roman"/>
          <w:sz w:val="24"/>
          <w:szCs w:val="24"/>
        </w:rPr>
        <w:t>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3C44A8">
        <w:rPr>
          <w:rFonts w:ascii="Times New Roman" w:hAnsi="Times New Roman" w:cs="Times New Roman"/>
          <w:sz w:val="24"/>
          <w:szCs w:val="24"/>
        </w:rPr>
        <w:t xml:space="preserve"> Санкт-Петербурга от 27.12.2019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C44A8">
        <w:rPr>
          <w:rFonts w:ascii="Times New Roman" w:hAnsi="Times New Roman" w:cs="Times New Roman"/>
          <w:sz w:val="24"/>
          <w:szCs w:val="24"/>
        </w:rPr>
        <w:t>680-153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3C44A8">
        <w:rPr>
          <w:rFonts w:ascii="Times New Roman" w:hAnsi="Times New Roman" w:cs="Times New Roman"/>
          <w:sz w:val="24"/>
          <w:szCs w:val="24"/>
        </w:rPr>
        <w:t>О порядке принятия решения о применении мер ответственности к депутату муниципального совета внутригородского муниципального образования города федерального значения Санкт-Петербурга, члену выборного органа местного самоуправления в Санкт-Петербурге, выборному должностному лицу местного самоуправления в Санкт-Петербурге</w:t>
      </w:r>
      <w:r>
        <w:rPr>
          <w:rFonts w:ascii="Times New Roman" w:hAnsi="Times New Roman" w:cs="Times New Roman"/>
          <w:sz w:val="24"/>
          <w:szCs w:val="24"/>
        </w:rPr>
        <w:t>»»;</w:t>
      </w:r>
    </w:p>
    <w:p w14:paraId="04B2AF56" w14:textId="311D145A" w:rsidR="003C44A8" w:rsidRDefault="001B205F" w:rsidP="003C44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в пункте 1 приложения к Решению </w:t>
      </w:r>
      <w:r>
        <w:rPr>
          <w:rFonts w:ascii="Times New Roman" w:hAnsi="Times New Roman" w:cs="Times New Roman"/>
          <w:sz w:val="24"/>
          <w:szCs w:val="24"/>
        </w:rPr>
        <w:t>слова «</w:t>
      </w:r>
      <w:r w:rsidRPr="003C44A8">
        <w:rPr>
          <w:rFonts w:ascii="Times New Roman" w:hAnsi="Times New Roman" w:cs="Times New Roman"/>
          <w:sz w:val="24"/>
          <w:szCs w:val="24"/>
        </w:rPr>
        <w:t>Закон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C44A8">
        <w:rPr>
          <w:rFonts w:ascii="Times New Roman" w:hAnsi="Times New Roman" w:cs="Times New Roman"/>
          <w:sz w:val="24"/>
          <w:szCs w:val="24"/>
        </w:rPr>
        <w:t xml:space="preserve"> Санкт-Петербурга от 27.12.2019 г. №680-153 «О порядке принятия решения о применении мер ответственности к депутату муниципального совета внутригородского муниципального образования Санкт- Петербурга, члену выборного органа местного самоуправления в Санкт- Петербурге, выборному должностному лицу местного самоуправления в Санкт- Петербурге»</w:t>
      </w:r>
      <w:r>
        <w:rPr>
          <w:rFonts w:ascii="Times New Roman" w:hAnsi="Times New Roman" w:cs="Times New Roman"/>
          <w:sz w:val="24"/>
          <w:szCs w:val="24"/>
        </w:rPr>
        <w:t xml:space="preserve"> заменить на слова «</w:t>
      </w:r>
      <w:r w:rsidRPr="003C44A8">
        <w:rPr>
          <w:rFonts w:ascii="Times New Roman" w:hAnsi="Times New Roman" w:cs="Times New Roman"/>
          <w:sz w:val="24"/>
          <w:szCs w:val="24"/>
        </w:rPr>
        <w:t>Закон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C44A8">
        <w:rPr>
          <w:rFonts w:ascii="Times New Roman" w:hAnsi="Times New Roman" w:cs="Times New Roman"/>
          <w:sz w:val="24"/>
          <w:szCs w:val="24"/>
        </w:rPr>
        <w:t xml:space="preserve"> Санкт-Петербурга от 27.12.2019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C44A8">
        <w:rPr>
          <w:rFonts w:ascii="Times New Roman" w:hAnsi="Times New Roman" w:cs="Times New Roman"/>
          <w:sz w:val="24"/>
          <w:szCs w:val="24"/>
        </w:rPr>
        <w:t>680-153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3C44A8">
        <w:rPr>
          <w:rFonts w:ascii="Times New Roman" w:hAnsi="Times New Roman" w:cs="Times New Roman"/>
          <w:sz w:val="24"/>
          <w:szCs w:val="24"/>
        </w:rPr>
        <w:t>О порядке принятия решения о применении мер ответственности к депутату муниципального совета внутригородского муниципального образования города федерального значения Санкт-Петербурга, члену выборного органа местного самоуправления в Санкт-Петербурге, выборному должностному лицу местного самоуправления в Санкт-Петербурге</w:t>
      </w:r>
      <w:r>
        <w:rPr>
          <w:rFonts w:ascii="Times New Roman" w:hAnsi="Times New Roman" w:cs="Times New Roman"/>
          <w:sz w:val="24"/>
          <w:szCs w:val="24"/>
        </w:rPr>
        <w:t>»»;</w:t>
      </w:r>
    </w:p>
    <w:p w14:paraId="43A28661" w14:textId="2DB59C0A" w:rsidR="001B205F" w:rsidRDefault="001B205F" w:rsidP="003C44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1.4. абзац первый пункта 11 приложения к Решению после слов «должностному лицу» дополнить словами «местного самоуправления».</w:t>
      </w:r>
    </w:p>
    <w:p w14:paraId="10C82A9B" w14:textId="3CA1A898" w:rsidR="0018422F" w:rsidRPr="00480ECE" w:rsidRDefault="001B205F" w:rsidP="005300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80ECE" w:rsidRPr="00480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96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</w:t>
      </w:r>
      <w:r w:rsidR="0018422F" w:rsidRPr="00480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вступает в силу </w:t>
      </w:r>
      <w:r w:rsidR="002962A8" w:rsidRPr="002962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официального обнародования.</w:t>
      </w:r>
    </w:p>
    <w:p w14:paraId="049E7F8F" w14:textId="4BF85455" w:rsidR="00AB1B5B" w:rsidRDefault="00AB1B5B" w:rsidP="00530051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7D2454AB" w14:textId="4F9045B3" w:rsidR="00AB1B5B" w:rsidRPr="00AB1B5B" w:rsidRDefault="00AB1B5B" w:rsidP="0053005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1B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Глава муниципального образования, </w:t>
      </w:r>
    </w:p>
    <w:p w14:paraId="75D1114A" w14:textId="77777777" w:rsidR="00AB1B5B" w:rsidRPr="00AB1B5B" w:rsidRDefault="00AB1B5B" w:rsidP="0053005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1B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исполняющий полномочия </w:t>
      </w:r>
    </w:p>
    <w:p w14:paraId="709136BF" w14:textId="53DB957C" w:rsidR="00AB1B5B" w:rsidRPr="00AB1B5B" w:rsidRDefault="00AB1B5B" w:rsidP="00530051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AB1B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председателя муниципального совета </w:t>
      </w:r>
      <w:r w:rsidR="002962A8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2962A8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2962A8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2962A8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2962A8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2962A8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AB1B5B">
        <w:rPr>
          <w:rFonts w:ascii="Times New Roman" w:eastAsia="Calibri" w:hAnsi="Times New Roman" w:cs="Times New Roman"/>
          <w:sz w:val="24"/>
          <w:szCs w:val="24"/>
          <w:lang w:eastAsia="ru-RU"/>
        </w:rPr>
        <w:t>Е.А. Кострова</w:t>
      </w:r>
    </w:p>
    <w:p w14:paraId="1AAB8BB4" w14:textId="1D9B9B87" w:rsidR="00C64A02" w:rsidRDefault="00C64A02" w:rsidP="005300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AA57BE" w14:textId="22F4FBBA" w:rsidR="00025712" w:rsidRDefault="00025712" w:rsidP="005300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69D109" w14:textId="1584FE2B" w:rsidR="00025712" w:rsidRDefault="00025712" w:rsidP="005300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177E6E" w14:textId="625A0E63" w:rsidR="00025712" w:rsidRDefault="00025712" w:rsidP="005300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E6D04B" w14:textId="38D1AF67" w:rsidR="00025712" w:rsidRDefault="00025712" w:rsidP="005300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42DA4F" w14:textId="22BDE503" w:rsidR="00025712" w:rsidRDefault="00025712" w:rsidP="005300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077589" w14:textId="3B34F39E" w:rsidR="00025712" w:rsidRDefault="00025712" w:rsidP="005300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72CEFC" w14:textId="447B8A8A" w:rsidR="00025712" w:rsidRDefault="00025712" w:rsidP="005300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7EA6AD" w14:textId="5FCD0CD1" w:rsidR="00025712" w:rsidRDefault="00025712" w:rsidP="005300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71A330" w14:textId="1A8E4C8B" w:rsidR="00025712" w:rsidRDefault="00025712" w:rsidP="005300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1B3DBF" w14:textId="101CACA5" w:rsidR="00025712" w:rsidRDefault="00025712" w:rsidP="005300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17EAC4" w14:textId="2A0293A2" w:rsidR="00025712" w:rsidRDefault="00025712" w:rsidP="005300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C57036" w14:textId="543A834F" w:rsidR="00C64A02" w:rsidRDefault="00C64A02" w:rsidP="00BF68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64A02" w:rsidSect="0018422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ECE"/>
    <w:rsid w:val="000019A3"/>
    <w:rsid w:val="00020759"/>
    <w:rsid w:val="00020D5C"/>
    <w:rsid w:val="00025712"/>
    <w:rsid w:val="000669AE"/>
    <w:rsid w:val="000A136B"/>
    <w:rsid w:val="00174C14"/>
    <w:rsid w:val="0018422F"/>
    <w:rsid w:val="001B205F"/>
    <w:rsid w:val="001E5B28"/>
    <w:rsid w:val="001F43C1"/>
    <w:rsid w:val="00253B15"/>
    <w:rsid w:val="002962A8"/>
    <w:rsid w:val="003B3985"/>
    <w:rsid w:val="003C44A8"/>
    <w:rsid w:val="00462A13"/>
    <w:rsid w:val="00480ECE"/>
    <w:rsid w:val="004D33C9"/>
    <w:rsid w:val="004F446B"/>
    <w:rsid w:val="00530051"/>
    <w:rsid w:val="00536DD2"/>
    <w:rsid w:val="005E43D4"/>
    <w:rsid w:val="005F6129"/>
    <w:rsid w:val="007F5F60"/>
    <w:rsid w:val="008406A6"/>
    <w:rsid w:val="0097725F"/>
    <w:rsid w:val="009D3A00"/>
    <w:rsid w:val="00A36DB9"/>
    <w:rsid w:val="00AB17BF"/>
    <w:rsid w:val="00AB1B5B"/>
    <w:rsid w:val="00B43BE1"/>
    <w:rsid w:val="00B6662C"/>
    <w:rsid w:val="00BB1265"/>
    <w:rsid w:val="00BF68D6"/>
    <w:rsid w:val="00C64A02"/>
    <w:rsid w:val="00DE443D"/>
    <w:rsid w:val="00E268EF"/>
    <w:rsid w:val="00E3608A"/>
    <w:rsid w:val="00F13083"/>
    <w:rsid w:val="00F42294"/>
    <w:rsid w:val="00F47BB0"/>
    <w:rsid w:val="00F71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01518"/>
  <w15:docId w15:val="{ABAEC6B5-A77D-440D-A704-FC6B8915B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0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0EC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F6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18422F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18422F"/>
    <w:rPr>
      <w:color w:val="605E5C"/>
      <w:shd w:val="clear" w:color="auto" w:fill="E1DFDD"/>
    </w:rPr>
  </w:style>
  <w:style w:type="paragraph" w:customStyle="1" w:styleId="Time">
    <w:name w:val="Time"/>
    <w:basedOn w:val="a"/>
    <w:rsid w:val="0002571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257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0257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85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6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9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04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15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1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866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28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13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16F3FC-D4C7-4790-A925-BEB0DBA7D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User</cp:lastModifiedBy>
  <cp:revision>4</cp:revision>
  <cp:lastPrinted>2023-04-09T17:58:00Z</cp:lastPrinted>
  <dcterms:created xsi:type="dcterms:W3CDTF">2023-12-15T07:18:00Z</dcterms:created>
  <dcterms:modified xsi:type="dcterms:W3CDTF">2023-12-22T06:23:00Z</dcterms:modified>
</cp:coreProperties>
</file>