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9145027" w14:textId="745A13DF" w:rsidR="00C12708" w:rsidRPr="00C12708" w:rsidRDefault="00C12708" w:rsidP="00285DCE">
      <w:pPr>
        <w:shd w:val="clear" w:color="auto" w:fill="FFFFFF"/>
        <w:spacing w:before="200" w:after="0" w:line="240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6AAA26A9" w14:textId="77777777" w:rsidR="002D6923" w:rsidRPr="002D6923" w:rsidRDefault="002D6923" w:rsidP="002D69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6923">
        <w:rPr>
          <w:rFonts w:ascii="Times New Roman" w:hAnsi="Times New Roman" w:cs="Times New Roman"/>
          <w:sz w:val="28"/>
          <w:szCs w:val="28"/>
        </w:rPr>
        <w:t>«УПРОЩЕН ПОРЯДОК ПОЛУЧЕНИЯ ЖИЛЬЯ ПО ДОГОВОРУ СОЦИАЛЬНОГО НАЙМА»</w:t>
      </w:r>
    </w:p>
    <w:bookmarkEnd w:id="0"/>
    <w:p w14:paraId="4EF13618" w14:textId="77777777" w:rsidR="002D6923" w:rsidRDefault="002D6923" w:rsidP="002D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9A19A8" w14:textId="77777777" w:rsidR="002D6923" w:rsidRPr="002D6923" w:rsidRDefault="002D6923" w:rsidP="002D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923">
        <w:rPr>
          <w:rFonts w:ascii="Times New Roman" w:hAnsi="Times New Roman" w:cs="Times New Roman"/>
          <w:sz w:val="28"/>
          <w:szCs w:val="28"/>
        </w:rPr>
        <w:t xml:space="preserve">С 01 сентября 2023 года вступили в силу изменения в Жилищный кодекс Российской Федерации, в соответствии с которыми предоставить жилье по договору социального найма можно в другом населенном пункте на территории того же муниципального образования. </w:t>
      </w:r>
    </w:p>
    <w:p w14:paraId="5ED709F6" w14:textId="77777777" w:rsidR="002D6923" w:rsidRPr="002D6923" w:rsidRDefault="002D6923" w:rsidP="002D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923">
        <w:rPr>
          <w:rFonts w:ascii="Times New Roman" w:hAnsi="Times New Roman" w:cs="Times New Roman"/>
          <w:sz w:val="28"/>
          <w:szCs w:val="28"/>
        </w:rPr>
        <w:t xml:space="preserve">Для этого потребуется согласие органа местного самоуправления и гражданина. </w:t>
      </w:r>
    </w:p>
    <w:p w14:paraId="7227859E" w14:textId="7AA60A97" w:rsidR="00ED2A8A" w:rsidRPr="00ED2A8A" w:rsidRDefault="002D6923" w:rsidP="002D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923">
        <w:rPr>
          <w:rFonts w:ascii="Times New Roman" w:hAnsi="Times New Roman" w:cs="Times New Roman"/>
          <w:sz w:val="28"/>
          <w:szCs w:val="28"/>
        </w:rPr>
        <w:t>Ранее по общему правилу гражданин мог получить жилое помещение по договору социального найма только по месту своего жительства (в границах соответствующего населённого пункта).</w:t>
      </w: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1401A"/>
    <w:rsid w:val="00075F7C"/>
    <w:rsid w:val="00094500"/>
    <w:rsid w:val="000946A9"/>
    <w:rsid w:val="000C7081"/>
    <w:rsid w:val="00133001"/>
    <w:rsid w:val="001A33B9"/>
    <w:rsid w:val="00202F2C"/>
    <w:rsid w:val="00223EAB"/>
    <w:rsid w:val="00285DCE"/>
    <w:rsid w:val="00296F27"/>
    <w:rsid w:val="002A6DAE"/>
    <w:rsid w:val="002A72A3"/>
    <w:rsid w:val="002D6923"/>
    <w:rsid w:val="003049A9"/>
    <w:rsid w:val="00391995"/>
    <w:rsid w:val="003E5C1E"/>
    <w:rsid w:val="00403C66"/>
    <w:rsid w:val="004134FD"/>
    <w:rsid w:val="00423BC1"/>
    <w:rsid w:val="004926B5"/>
    <w:rsid w:val="00492E04"/>
    <w:rsid w:val="004D4AF2"/>
    <w:rsid w:val="00580041"/>
    <w:rsid w:val="00590639"/>
    <w:rsid w:val="007908C2"/>
    <w:rsid w:val="0080752A"/>
    <w:rsid w:val="00830103"/>
    <w:rsid w:val="008D039D"/>
    <w:rsid w:val="00936D0E"/>
    <w:rsid w:val="009806AA"/>
    <w:rsid w:val="009C0415"/>
    <w:rsid w:val="009E2E58"/>
    <w:rsid w:val="00A02862"/>
    <w:rsid w:val="00A077BF"/>
    <w:rsid w:val="00AC4A7E"/>
    <w:rsid w:val="00B703EB"/>
    <w:rsid w:val="00C12708"/>
    <w:rsid w:val="00C461FD"/>
    <w:rsid w:val="00CA45F6"/>
    <w:rsid w:val="00D03474"/>
    <w:rsid w:val="00D27752"/>
    <w:rsid w:val="00D60675"/>
    <w:rsid w:val="00DA0ECC"/>
    <w:rsid w:val="00DE411C"/>
    <w:rsid w:val="00DF5D4F"/>
    <w:rsid w:val="00E054A4"/>
    <w:rsid w:val="00E573EB"/>
    <w:rsid w:val="00E7206A"/>
    <w:rsid w:val="00ED1306"/>
    <w:rsid w:val="00ED2A8A"/>
    <w:rsid w:val="00EF0CFF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64</cp:revision>
  <dcterms:created xsi:type="dcterms:W3CDTF">2022-01-21T12:02:00Z</dcterms:created>
  <dcterms:modified xsi:type="dcterms:W3CDTF">2023-11-24T08:30:00Z</dcterms:modified>
</cp:coreProperties>
</file>