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07178" w14:textId="77777777" w:rsidR="00B34421" w:rsidRDefault="00AC4A7E" w:rsidP="00B344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7B1E05A5" w:rsidR="009C0415" w:rsidRPr="00B34421" w:rsidRDefault="0017404C" w:rsidP="00B344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D01789" w14:textId="41390D0D" w:rsidR="0048478E" w:rsidRPr="0048478E" w:rsidRDefault="0048478E" w:rsidP="0048478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478E">
        <w:rPr>
          <w:rFonts w:ascii="Times New Roman" w:hAnsi="Times New Roman" w:cs="Times New Roman"/>
          <w:sz w:val="28"/>
          <w:szCs w:val="28"/>
        </w:rPr>
        <w:t>«Ответственность граждан за нарушения, связанные с военными обязанностями и мобилизацией»</w:t>
      </w:r>
    </w:p>
    <w:bookmarkEnd w:id="0"/>
    <w:p w14:paraId="61238AB4" w14:textId="77777777" w:rsidR="0048478E" w:rsidRPr="0048478E" w:rsidRDefault="0048478E" w:rsidP="00484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8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8D147A" w14:textId="77777777" w:rsidR="0048478E" w:rsidRPr="0048478E" w:rsidRDefault="0048478E" w:rsidP="00484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8E">
        <w:rPr>
          <w:rFonts w:ascii="Times New Roman" w:hAnsi="Times New Roman" w:cs="Times New Roman"/>
          <w:sz w:val="28"/>
          <w:szCs w:val="28"/>
        </w:rPr>
        <w:t xml:space="preserve">С 01.10.2023 вступили в силу существенные изменения статей 21.5-21.7 Кодекса Российской Федерации об </w:t>
      </w:r>
      <w:proofErr w:type="gramStart"/>
      <w:r w:rsidRPr="0048478E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48478E">
        <w:rPr>
          <w:rFonts w:ascii="Times New Roman" w:hAnsi="Times New Roman" w:cs="Times New Roman"/>
          <w:sz w:val="28"/>
          <w:szCs w:val="28"/>
        </w:rPr>
        <w:t xml:space="preserve"> правонарушениях, касающихся воинского учета и мобилизации, согласно которым увеличены штрафы для граждан за неисполнение следующих обязанностей: </w:t>
      </w:r>
    </w:p>
    <w:p w14:paraId="5E57542D" w14:textId="77777777" w:rsidR="0048478E" w:rsidRPr="0048478E" w:rsidRDefault="0048478E" w:rsidP="00484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8E">
        <w:rPr>
          <w:rFonts w:ascii="Times New Roman" w:hAnsi="Times New Roman" w:cs="Times New Roman"/>
          <w:sz w:val="28"/>
          <w:szCs w:val="28"/>
        </w:rPr>
        <w:t>- неявку без уважительной причины в указанные в повестке военного комиссариата время и место либо по вызову иного органа, осуществляющего воинский учет (штраф от 10. тыс. до 30 тыс. руб.);</w:t>
      </w:r>
    </w:p>
    <w:p w14:paraId="5745239A" w14:textId="77777777" w:rsidR="0048478E" w:rsidRPr="0048478E" w:rsidRDefault="0048478E" w:rsidP="00484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8E">
        <w:rPr>
          <w:rFonts w:ascii="Times New Roman" w:hAnsi="Times New Roman" w:cs="Times New Roman"/>
          <w:sz w:val="28"/>
          <w:szCs w:val="28"/>
        </w:rPr>
        <w:t>- несообщение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 (штраф от 1 тыс. до 5 тыс. руб.);</w:t>
      </w:r>
    </w:p>
    <w:p w14:paraId="1273C24F" w14:textId="77777777" w:rsidR="0048478E" w:rsidRPr="0048478E" w:rsidRDefault="0048478E" w:rsidP="00484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8E">
        <w:rPr>
          <w:rFonts w:ascii="Times New Roman" w:hAnsi="Times New Roman" w:cs="Times New Roman"/>
          <w:sz w:val="28"/>
          <w:szCs w:val="28"/>
        </w:rPr>
        <w:t>- несообщение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(штраф от 5 тыс. до 15 тыс. руб.);</w:t>
      </w:r>
    </w:p>
    <w:p w14:paraId="7DF211BC" w14:textId="77777777" w:rsidR="0048478E" w:rsidRPr="0048478E" w:rsidRDefault="0048478E" w:rsidP="00484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8E">
        <w:rPr>
          <w:rFonts w:ascii="Times New Roman" w:hAnsi="Times New Roman" w:cs="Times New Roman"/>
          <w:sz w:val="28"/>
          <w:szCs w:val="28"/>
        </w:rPr>
        <w:t>- несообщение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 (штраф от 10 тыс. до 20 тыс. руб.);</w:t>
      </w:r>
      <w:proofErr w:type="gramEnd"/>
    </w:p>
    <w:p w14:paraId="4A9F4C9C" w14:textId="77777777" w:rsidR="0048478E" w:rsidRPr="0048478E" w:rsidRDefault="0048478E" w:rsidP="00484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8E">
        <w:rPr>
          <w:rFonts w:ascii="Times New Roman" w:hAnsi="Times New Roman" w:cs="Times New Roman"/>
          <w:sz w:val="28"/>
          <w:szCs w:val="28"/>
        </w:rPr>
        <w:t xml:space="preserve">- уклонение гражданина от медицинского освидетельствования (предупреждение или штраф от 15 тыс. до 25 тыс. руб.); </w:t>
      </w:r>
    </w:p>
    <w:p w14:paraId="7227859E" w14:textId="5C4AEB7D" w:rsidR="00ED2A8A" w:rsidRPr="00ED2A8A" w:rsidRDefault="0048478E" w:rsidP="00484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8E">
        <w:rPr>
          <w:rFonts w:ascii="Times New Roman" w:hAnsi="Times New Roman" w:cs="Times New Roman"/>
          <w:sz w:val="28"/>
          <w:szCs w:val="28"/>
        </w:rPr>
        <w:t>- умышленные порчу или уничтожение удостоверения гражданина, подлежащего призыву на военную службу, военного билета, справки взамен военного билета и персональной электронной карты, а также их небрежное хранение, повлекшее их утрату (предупреждение или штраф от 3 тыс. до 5 тыс. руб.).</w:t>
      </w: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6889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8478E"/>
    <w:rsid w:val="004926B5"/>
    <w:rsid w:val="004D4AF2"/>
    <w:rsid w:val="00580041"/>
    <w:rsid w:val="00590639"/>
    <w:rsid w:val="006A4F16"/>
    <w:rsid w:val="006D67AB"/>
    <w:rsid w:val="00753CEA"/>
    <w:rsid w:val="007908C2"/>
    <w:rsid w:val="0080752A"/>
    <w:rsid w:val="00891822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34421"/>
    <w:rsid w:val="00B44CC5"/>
    <w:rsid w:val="00C03DBC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53</cp:revision>
  <dcterms:created xsi:type="dcterms:W3CDTF">2022-01-21T12:02:00Z</dcterms:created>
  <dcterms:modified xsi:type="dcterms:W3CDTF">2023-11-24T08:46:00Z</dcterms:modified>
</cp:coreProperties>
</file>