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778FE" w14:textId="77777777" w:rsidR="00097AC8" w:rsidRDefault="00097AC8" w:rsidP="00097AC8">
      <w:pPr>
        <w:pStyle w:val="ConsPlusNormal"/>
        <w:jc w:val="center"/>
      </w:pPr>
      <w:r>
        <w:rPr>
          <w:noProof/>
        </w:rPr>
        <w:drawing>
          <wp:inline distT="0" distB="0" distL="0" distR="0" wp14:anchorId="66354C00" wp14:editId="25B185BA">
            <wp:extent cx="723900" cy="857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987A8" w14:textId="77777777" w:rsidR="00097AC8" w:rsidRDefault="00097AC8" w:rsidP="00097AC8">
      <w:pPr>
        <w:jc w:val="center"/>
      </w:pPr>
    </w:p>
    <w:p w14:paraId="3ED61AA3" w14:textId="77777777" w:rsidR="00097AC8" w:rsidRDefault="00097AC8" w:rsidP="00097AC8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36C8BA8E" w14:textId="77777777" w:rsidR="00097AC8" w:rsidRDefault="00097AC8" w:rsidP="00097AC8">
      <w:pPr>
        <w:jc w:val="center"/>
      </w:pPr>
      <w:r>
        <w:t>ГОРОДА ФЕДЕРАЛЬНОГО ЗНАЧЕНИЯ САНКТ-ПЕТЕРБУРГА</w:t>
      </w:r>
    </w:p>
    <w:p w14:paraId="4DA99D2C" w14:textId="77777777" w:rsidR="00097AC8" w:rsidRDefault="00097AC8" w:rsidP="00097AC8">
      <w:pPr>
        <w:jc w:val="center"/>
      </w:pPr>
      <w:r>
        <w:t>ПОСЕЛОК УСТЬ-ИЖОРА</w:t>
      </w:r>
    </w:p>
    <w:p w14:paraId="7EFF74AD" w14:textId="77777777" w:rsidR="00097AC8" w:rsidRDefault="00097AC8" w:rsidP="00097AC8">
      <w:pPr>
        <w:jc w:val="center"/>
      </w:pPr>
    </w:p>
    <w:p w14:paraId="292C0CEE" w14:textId="77777777" w:rsidR="00097AC8" w:rsidRDefault="00097AC8" w:rsidP="00097AC8">
      <w:pPr>
        <w:jc w:val="center"/>
      </w:pPr>
      <w:r>
        <w:t>ПОСТАНОВЛЕНИЕ</w:t>
      </w:r>
    </w:p>
    <w:p w14:paraId="19F8D883" w14:textId="77777777" w:rsidR="00097AC8" w:rsidRDefault="00097AC8" w:rsidP="00097AC8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097AC8" w14:paraId="2D8DCA0F" w14:textId="77777777" w:rsidTr="001C5DF7">
        <w:tc>
          <w:tcPr>
            <w:tcW w:w="4681" w:type="dxa"/>
            <w:hideMark/>
          </w:tcPr>
          <w:p w14:paraId="7A96C917" w14:textId="77777777" w:rsidR="00097AC8" w:rsidRDefault="00097AC8" w:rsidP="001C5DF7">
            <w:r>
              <w:t>_____________</w:t>
            </w:r>
          </w:p>
        </w:tc>
        <w:tc>
          <w:tcPr>
            <w:tcW w:w="4674" w:type="dxa"/>
            <w:hideMark/>
          </w:tcPr>
          <w:p w14:paraId="05AD7DB5" w14:textId="77777777" w:rsidR="00097AC8" w:rsidRDefault="00097AC8" w:rsidP="001C5DF7">
            <w:pPr>
              <w:jc w:val="right"/>
            </w:pPr>
            <w:r>
              <w:t>№___/01-05/2023</w:t>
            </w:r>
          </w:p>
          <w:p w14:paraId="6BBC3017" w14:textId="77777777" w:rsidR="00097AC8" w:rsidRDefault="00097AC8" w:rsidP="001C5DF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338D63E9" w14:textId="77777777" w:rsidR="00097AC8" w:rsidRDefault="00097AC8" w:rsidP="00097AC8">
      <w:pPr>
        <w:jc w:val="both"/>
      </w:pPr>
      <w:r>
        <w:t xml:space="preserve">Об утверждении Положения о порядке реализации </w:t>
      </w:r>
    </w:p>
    <w:p w14:paraId="523EBFE7" w14:textId="77777777" w:rsidR="00097AC8" w:rsidRDefault="00097AC8" w:rsidP="00097AC8">
      <w:pPr>
        <w:jc w:val="both"/>
      </w:pPr>
      <w:r>
        <w:t xml:space="preserve">Местной Администрации внутригородского </w:t>
      </w:r>
    </w:p>
    <w:p w14:paraId="4C54EE17" w14:textId="77777777" w:rsidR="00097AC8" w:rsidRDefault="00097AC8" w:rsidP="00097AC8">
      <w:pPr>
        <w:jc w:val="both"/>
      </w:pPr>
      <w:r>
        <w:t xml:space="preserve">муниципального образования города федерального </w:t>
      </w:r>
    </w:p>
    <w:p w14:paraId="713EB4C8" w14:textId="77777777" w:rsidR="00097AC8" w:rsidRDefault="00097AC8" w:rsidP="00097AC8">
      <w:pPr>
        <w:jc w:val="both"/>
      </w:pPr>
      <w:r>
        <w:t xml:space="preserve">значения Санкт-Петербурга поселок Усть-Ижора </w:t>
      </w:r>
    </w:p>
    <w:p w14:paraId="0DAA40FD" w14:textId="77777777" w:rsidR="00097AC8" w:rsidRDefault="00097AC8" w:rsidP="00097AC8">
      <w:pPr>
        <w:jc w:val="both"/>
      </w:pPr>
      <w:r>
        <w:t xml:space="preserve">вопроса местного значения - </w:t>
      </w:r>
      <w:r w:rsidRPr="00761C4C">
        <w:t xml:space="preserve">участие в деятельности </w:t>
      </w:r>
    </w:p>
    <w:p w14:paraId="578BE5C7" w14:textId="77777777" w:rsidR="00097AC8" w:rsidRDefault="00097AC8" w:rsidP="00097AC8">
      <w:pPr>
        <w:jc w:val="both"/>
      </w:pPr>
      <w:r w:rsidRPr="00761C4C">
        <w:t xml:space="preserve">по профилактике правонарушений в Санкт-Петербурге </w:t>
      </w:r>
    </w:p>
    <w:p w14:paraId="2CFAE227" w14:textId="77777777" w:rsidR="00097AC8" w:rsidRDefault="00097AC8" w:rsidP="00097AC8">
      <w:pPr>
        <w:jc w:val="both"/>
      </w:pPr>
      <w:r w:rsidRPr="00761C4C">
        <w:t xml:space="preserve">в соответствии с федеральным законодательством </w:t>
      </w:r>
    </w:p>
    <w:p w14:paraId="2FC2CA5C" w14:textId="77777777" w:rsidR="00097AC8" w:rsidRDefault="00097AC8" w:rsidP="00097AC8">
      <w:pPr>
        <w:jc w:val="both"/>
      </w:pPr>
      <w:r w:rsidRPr="00761C4C">
        <w:t>и законодательством Санкт-Петербурга</w:t>
      </w:r>
    </w:p>
    <w:p w14:paraId="5ED9FD3E" w14:textId="77777777" w:rsidR="00097AC8" w:rsidRDefault="00097AC8" w:rsidP="00097AC8">
      <w:pPr>
        <w:ind w:firstLine="708"/>
        <w:jc w:val="both"/>
      </w:pPr>
    </w:p>
    <w:p w14:paraId="6BD51AD9" w14:textId="77777777" w:rsidR="00097AC8" w:rsidRDefault="00097AC8" w:rsidP="00097AC8">
      <w:pPr>
        <w:ind w:firstLine="708"/>
        <w:jc w:val="both"/>
      </w:pPr>
      <w:r w:rsidRPr="00C50D41">
        <w:t>В соответствии с</w:t>
      </w:r>
      <w:r>
        <w:t xml:space="preserve"> Закон Санкт-Петербурга от 19.03.2018 № 124-26 «О профилактике правонарушений в Санкт-Петербурге»</w:t>
      </w:r>
      <w:r w:rsidRPr="00761C4C">
        <w:t>,</w:t>
      </w:r>
      <w:r w:rsidRPr="00A276E3">
        <w:t xml:space="preserve"> Законом Санкт-Петербурга от 23 сентября 2009 года № 420-79 «Об организации местного самоуправления в Санкт-Петербурге», на основании Устава внутригородского муниципального образования Санкт-Петербурга </w:t>
      </w:r>
      <w:r>
        <w:t>города федерального значения Санкт-Петербурга поселок Усть-Ижора</w:t>
      </w:r>
      <w:r w:rsidRPr="00A276E3">
        <w:t>,</w:t>
      </w:r>
    </w:p>
    <w:p w14:paraId="6973E32D" w14:textId="77777777" w:rsidR="00097AC8" w:rsidRDefault="00097AC8" w:rsidP="00097AC8">
      <w:pPr>
        <w:ind w:firstLine="708"/>
        <w:jc w:val="both"/>
        <w:rPr>
          <w:b/>
          <w:bCs/>
        </w:rPr>
      </w:pPr>
    </w:p>
    <w:p w14:paraId="1DDF285D" w14:textId="77777777" w:rsidR="00097AC8" w:rsidRPr="00B1316F" w:rsidRDefault="00097AC8" w:rsidP="00097AC8">
      <w:pPr>
        <w:ind w:left="1077"/>
      </w:pPr>
      <w:r w:rsidRPr="00B1316F">
        <w:t>ПОСТАНОВЛЯЮ</w:t>
      </w:r>
    </w:p>
    <w:p w14:paraId="151C4AA9" w14:textId="77777777" w:rsidR="00097AC8" w:rsidRDefault="00097AC8" w:rsidP="00097AC8">
      <w:pPr>
        <w:rPr>
          <w:b/>
          <w:bCs/>
        </w:rPr>
      </w:pPr>
    </w:p>
    <w:p w14:paraId="7968E4D2" w14:textId="77777777" w:rsidR="00097AC8" w:rsidRPr="00B1316F" w:rsidRDefault="00097AC8" w:rsidP="00097AC8">
      <w:pPr>
        <w:jc w:val="both"/>
      </w:pPr>
      <w:r w:rsidRPr="00C50D41">
        <w:tab/>
        <w:t xml:space="preserve">1. </w:t>
      </w:r>
      <w:r>
        <w:t xml:space="preserve"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761C4C"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r>
        <w:t xml:space="preserve"> к настоящему постановлению.</w:t>
      </w:r>
    </w:p>
    <w:p w14:paraId="481F4BAB" w14:textId="77777777" w:rsidR="00097AC8" w:rsidRDefault="00097AC8" w:rsidP="00097AC8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73A6B0DD" w14:textId="77777777" w:rsidR="00097AC8" w:rsidRPr="00C50D41" w:rsidRDefault="00097AC8" w:rsidP="00097AC8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5CDC1501" w14:textId="77777777" w:rsidR="00097AC8" w:rsidRPr="00C50D41" w:rsidRDefault="00097AC8" w:rsidP="00097AC8">
      <w:pPr>
        <w:ind w:left="1077"/>
        <w:jc w:val="center"/>
        <w:rPr>
          <w:color w:val="000000"/>
        </w:rPr>
      </w:pPr>
    </w:p>
    <w:p w14:paraId="021EB7FC" w14:textId="77777777" w:rsidR="00097AC8" w:rsidRDefault="00097AC8" w:rsidP="00097AC8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6F84F23F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5A4E4177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07325643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31240EA0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4F51D223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10F76388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7DB21193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335924F2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7DEB2B28" w14:textId="77777777" w:rsidR="00097AC8" w:rsidRDefault="00097AC8" w:rsidP="00097AC8">
      <w:pPr>
        <w:pStyle w:val="ConsPlusNormal"/>
        <w:outlineLvl w:val="1"/>
        <w:rPr>
          <w:color w:val="000000"/>
        </w:rPr>
      </w:pPr>
    </w:p>
    <w:p w14:paraId="41E3962B" w14:textId="77777777" w:rsidR="00097AC8" w:rsidRDefault="00097AC8" w:rsidP="00097AC8">
      <w:pPr>
        <w:jc w:val="right"/>
      </w:pPr>
      <w:r>
        <w:t xml:space="preserve">Приложение к Постановлению </w:t>
      </w:r>
    </w:p>
    <w:p w14:paraId="5304B42E" w14:textId="77777777" w:rsidR="00097AC8" w:rsidRDefault="00097AC8" w:rsidP="00097AC8">
      <w:pPr>
        <w:jc w:val="right"/>
      </w:pPr>
      <w:r>
        <w:t xml:space="preserve">Местной Администрации </w:t>
      </w:r>
    </w:p>
    <w:p w14:paraId="76812A44" w14:textId="77777777" w:rsidR="00097AC8" w:rsidRDefault="00097AC8" w:rsidP="00097AC8">
      <w:pPr>
        <w:jc w:val="right"/>
      </w:pPr>
      <w:r>
        <w:t xml:space="preserve">МО </w:t>
      </w:r>
      <w:proofErr w:type="spellStart"/>
      <w:r>
        <w:t>п.Усть</w:t>
      </w:r>
      <w:proofErr w:type="spellEnd"/>
      <w:r>
        <w:t xml:space="preserve">-Ижора </w:t>
      </w:r>
    </w:p>
    <w:p w14:paraId="543F5F93" w14:textId="36E3FCCE" w:rsidR="00097AC8" w:rsidRPr="00F048D5" w:rsidRDefault="00097AC8" w:rsidP="00097AC8">
      <w:pPr>
        <w:jc w:val="right"/>
      </w:pPr>
      <w:r>
        <w:t xml:space="preserve">от </w:t>
      </w:r>
      <w:r w:rsidR="00210CA6">
        <w:t>___________</w:t>
      </w:r>
      <w:r>
        <w:t xml:space="preserve"> № ___/01-05/2023</w:t>
      </w:r>
    </w:p>
    <w:p w14:paraId="1E426165" w14:textId="77777777" w:rsidR="00097AC8" w:rsidRDefault="00097AC8" w:rsidP="00097AC8">
      <w:pPr>
        <w:pStyle w:val="ConsPlusNormal"/>
        <w:jc w:val="center"/>
        <w:outlineLvl w:val="1"/>
        <w:rPr>
          <w:color w:val="000000"/>
        </w:rPr>
      </w:pPr>
    </w:p>
    <w:p w14:paraId="739F351B" w14:textId="77777777" w:rsidR="00097AC8" w:rsidRPr="001B56C2" w:rsidRDefault="00097AC8" w:rsidP="00097AC8">
      <w:pPr>
        <w:pStyle w:val="ConsPlusNormal"/>
        <w:jc w:val="center"/>
        <w:outlineLvl w:val="1"/>
        <w:rPr>
          <w:color w:val="000000"/>
        </w:rPr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761C4C">
        <w:t xml:space="preserve"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</w:t>
      </w:r>
      <w:r>
        <w:t>(далее-Положение)</w:t>
      </w:r>
    </w:p>
    <w:p w14:paraId="3DC54FB5" w14:textId="77777777" w:rsidR="00097AC8" w:rsidRPr="001B56C2" w:rsidRDefault="00097AC8" w:rsidP="00097AC8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558FB92E" w14:textId="77777777" w:rsidR="00097AC8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05BFFF2B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Настоящее положение в соответствии с Федеральным законом РФ от 06 октября 2003 г. № 131 «Об общих принципах организации местного самоуправления в Российской Федерации», </w:t>
      </w:r>
      <w:r w:rsidRPr="00761C4C">
        <w:rPr>
          <w:color w:val="000000"/>
        </w:rPr>
        <w:t>Закон</w:t>
      </w:r>
      <w:r>
        <w:rPr>
          <w:color w:val="000000"/>
        </w:rPr>
        <w:t>ом</w:t>
      </w:r>
      <w:r w:rsidRPr="00761C4C">
        <w:rPr>
          <w:color w:val="000000"/>
        </w:rPr>
        <w:t xml:space="preserve"> Санкт-Петербурга от 19.03.2018 </w:t>
      </w:r>
      <w:r>
        <w:rPr>
          <w:color w:val="000000"/>
        </w:rPr>
        <w:t>№</w:t>
      </w:r>
      <w:r w:rsidRPr="00761C4C">
        <w:rPr>
          <w:color w:val="000000"/>
        </w:rPr>
        <w:t xml:space="preserve"> 124-26</w:t>
      </w:r>
      <w:r>
        <w:rPr>
          <w:color w:val="000000"/>
        </w:rPr>
        <w:t xml:space="preserve"> «</w:t>
      </w:r>
      <w:r w:rsidRPr="00761C4C">
        <w:rPr>
          <w:color w:val="000000"/>
        </w:rPr>
        <w:t>О профилактике правонарушений в Санкт-Петербурге</w:t>
      </w:r>
      <w:r>
        <w:rPr>
          <w:color w:val="000000"/>
        </w:rPr>
        <w:t>»</w:t>
      </w:r>
      <w:r w:rsidRPr="00761C4C">
        <w:rPr>
          <w:color w:val="000000"/>
        </w:rPr>
        <w:t>,</w:t>
      </w:r>
      <w:r w:rsidRPr="00C436C2">
        <w:rPr>
          <w:color w:val="000000"/>
        </w:rPr>
        <w:t xml:space="preserve"> Законом Санкт-Петербурга от 23 сентября 2009 г. № 420-79 «Об организации местного самоуправления в Санкт-Петербурге», 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 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</w:t>
      </w:r>
      <w:r w:rsidRPr="00555131">
        <w:rPr>
          <w:color w:val="000000"/>
        </w:rPr>
        <w:t>участи</w:t>
      </w:r>
      <w:r>
        <w:rPr>
          <w:color w:val="000000"/>
        </w:rPr>
        <w:t>ю</w:t>
      </w:r>
      <w:r w:rsidRPr="00555131">
        <w:rPr>
          <w:color w:val="000000"/>
        </w:rPr>
        <w:t xml:space="preserve"> в формах, установленных законодательством Санкт-Петербурга, в мероприятиях по </w:t>
      </w:r>
      <w:r w:rsidRPr="00761C4C">
        <w:rPr>
          <w:color w:val="000000"/>
        </w:rPr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31ACC5DA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</w:t>
      </w:r>
      <w:r w:rsidRPr="00761C4C">
        <w:rPr>
          <w:color w:val="000000"/>
        </w:rPr>
        <w:t xml:space="preserve"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</w:t>
      </w:r>
      <w:r w:rsidRPr="00C436C2">
        <w:rPr>
          <w:color w:val="000000"/>
        </w:rPr>
        <w:t>на территории внутригородского муниципального образования города федерального значения Санкт-Петербурга поселок Усть-Ижора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4C2EFCA2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решению вопроса местного значения - </w:t>
      </w:r>
      <w:r w:rsidRPr="00761C4C">
        <w:rPr>
          <w:color w:val="000000"/>
        </w:rPr>
        <w:t xml:space="preserve"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419EB4C8" w14:textId="77777777" w:rsidR="00097AC8" w:rsidRPr="00C436C2" w:rsidRDefault="00097AC8" w:rsidP="00097AC8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008A4602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целями по решению вопроса местного значения - </w:t>
      </w:r>
      <w:r w:rsidRPr="00761C4C">
        <w:rPr>
          <w:color w:val="000000"/>
        </w:rPr>
        <w:t xml:space="preserve"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</w:t>
      </w:r>
      <w:r w:rsidRPr="00C436C2">
        <w:rPr>
          <w:color w:val="000000"/>
        </w:rPr>
        <w:t>являются:</w:t>
      </w:r>
    </w:p>
    <w:p w14:paraId="53AC7D0A" w14:textId="77777777" w:rsidR="00097AC8" w:rsidRPr="00761C4C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>
        <w:rPr>
          <w:color w:val="000000"/>
        </w:rPr>
        <w:t xml:space="preserve"> </w:t>
      </w:r>
      <w:r w:rsidRPr="00761C4C">
        <w:rPr>
          <w:color w:val="000000"/>
        </w:rPr>
        <w:t>обеспечение защиты прав, свобод и законных интересов граждан от противоправных действий (бездействия);</w:t>
      </w:r>
    </w:p>
    <w:p w14:paraId="1B45B8F6" w14:textId="77777777" w:rsidR="00097AC8" w:rsidRPr="00761C4C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761C4C">
        <w:rPr>
          <w:color w:val="000000"/>
        </w:rPr>
        <w:t>предупреждение правонарушений, выявление и устранение причин и условий, способствующих их совершению;</w:t>
      </w:r>
    </w:p>
    <w:p w14:paraId="5CD56984" w14:textId="77777777" w:rsidR="00097AC8" w:rsidRPr="00761C4C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761C4C">
        <w:rPr>
          <w:color w:val="000000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023DD6FB" w14:textId="77777777" w:rsidR="00097AC8" w:rsidRPr="00761C4C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761C4C">
        <w:rPr>
          <w:color w:val="000000"/>
        </w:rPr>
        <w:t>обеспечение защиты прав и законных интересов несовершеннолетних;</w:t>
      </w:r>
    </w:p>
    <w:p w14:paraId="196D0F7C" w14:textId="77777777" w:rsidR="00097AC8" w:rsidRPr="00761C4C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761C4C">
        <w:rPr>
          <w:color w:val="000000"/>
        </w:rPr>
        <w:t xml:space="preserve">выявление и пресечение случаев вовлечения несовершеннолетних в совершение </w:t>
      </w:r>
      <w:r w:rsidRPr="00761C4C">
        <w:rPr>
          <w:color w:val="000000"/>
        </w:rPr>
        <w:lastRenderedPageBreak/>
        <w:t>преступлений и антиобщественных действий;</w:t>
      </w:r>
    </w:p>
    <w:p w14:paraId="07F7D9A6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вопроса местного значения - </w:t>
      </w:r>
      <w:r w:rsidRPr="00761C4C">
        <w:rPr>
          <w:color w:val="000000"/>
        </w:rPr>
        <w:t xml:space="preserve"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</w:t>
      </w:r>
      <w:r w:rsidRPr="00DB2B0D">
        <w:rPr>
          <w:color w:val="000000"/>
        </w:rPr>
        <w:t>являются</w:t>
      </w:r>
      <w:r w:rsidRPr="00C436C2">
        <w:rPr>
          <w:color w:val="000000"/>
        </w:rPr>
        <w:t>:</w:t>
      </w:r>
    </w:p>
    <w:p w14:paraId="4A65785D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761C4C">
        <w:rPr>
          <w:color w:val="000000"/>
        </w:rPr>
        <w:t>снижение уровня преступности</w:t>
      </w:r>
      <w:r w:rsidRPr="00C436C2">
        <w:rPr>
          <w:color w:val="000000"/>
        </w:rPr>
        <w:t>.</w:t>
      </w:r>
    </w:p>
    <w:p w14:paraId="31C7776E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 xml:space="preserve">по решению вопроса местного значения - </w:t>
      </w:r>
      <w:r w:rsidRPr="006A70F5"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</w:p>
    <w:p w14:paraId="4C3D832A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 xml:space="preserve">по решению вопроса местного значения - </w:t>
      </w:r>
      <w:r w:rsidRPr="00761C4C">
        <w:rPr>
          <w:color w:val="000000"/>
        </w:rPr>
        <w:t xml:space="preserve"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</w:t>
      </w:r>
      <w:r w:rsidRPr="00C436C2">
        <w:rPr>
          <w:color w:val="000000"/>
        </w:rPr>
        <w:t xml:space="preserve">осуществляется во взаимодействии с органами государственной власти –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дминистрацией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 xml:space="preserve">, территориальными органами внутренних дел, районными подразделениями Управления Федеральной службы безопасности России по Санкт-Петербургу и Ленинградской области (далее также – УФСБ), Прокуратурой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>, а также с общественными объединениями, участвующими в обеспечении правопорядка, иными организациями, предприятиями, расположенными на территории муниципального образования, а также гражданами.</w:t>
      </w:r>
    </w:p>
    <w:p w14:paraId="6EDDB1AE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r w:rsidRPr="00DB2B0D">
        <w:rPr>
          <w:color w:val="000000"/>
        </w:rPr>
        <w:t xml:space="preserve">по решению вопроса местного значения - </w:t>
      </w:r>
      <w:r w:rsidRPr="00761C4C">
        <w:rPr>
          <w:color w:val="000000"/>
        </w:rPr>
        <w:t xml:space="preserve"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</w:t>
      </w:r>
      <w:r w:rsidRPr="00C436C2">
        <w:rPr>
          <w:color w:val="000000"/>
        </w:rPr>
        <w:t>в следующих формах:</w:t>
      </w:r>
    </w:p>
    <w:p w14:paraId="49F64EBB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организация и осуществление </w:t>
      </w:r>
      <w:r w:rsidRPr="008D0472">
        <w:t>взаимного обмена информацией с прокуратурой района, территориальными органами внутренних дел, районными подразделениями УФСБ</w:t>
      </w:r>
      <w:r>
        <w:t xml:space="preserve">. </w:t>
      </w:r>
    </w:p>
    <w:p w14:paraId="093732C7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участие в деятельности </w:t>
      </w:r>
      <w:r w:rsidRPr="009239CA">
        <w:rPr>
          <w:color w:val="000000"/>
        </w:rPr>
        <w:t xml:space="preserve">Комиссии по вопросам обеспечения правопорядка и профилактики правонарушений </w:t>
      </w:r>
      <w:proofErr w:type="spellStart"/>
      <w:r w:rsidRPr="009239CA">
        <w:rPr>
          <w:color w:val="000000"/>
        </w:rPr>
        <w:t>Колпинского</w:t>
      </w:r>
      <w:proofErr w:type="spellEnd"/>
      <w:r w:rsidRPr="009239CA">
        <w:rPr>
          <w:color w:val="000000"/>
        </w:rPr>
        <w:t xml:space="preserve"> района Санкт-Петербурга</w:t>
      </w:r>
      <w:r w:rsidRPr="00C436C2">
        <w:rPr>
          <w:color w:val="000000"/>
        </w:rPr>
        <w:t>;</w:t>
      </w:r>
    </w:p>
    <w:p w14:paraId="25A3C3C7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</w:t>
      </w:r>
      <w:r w:rsidRPr="004A5F61">
        <w:t xml:space="preserve">обход территории муниципального образования на предмет выявления фактов </w:t>
      </w:r>
      <w:r>
        <w:rPr>
          <w:bCs/>
        </w:rPr>
        <w:t>торговых точек, осуществляющих торговлю с нарушением законодательства Санкт-Петербурга на территории муниципального образования</w:t>
      </w:r>
      <w:r w:rsidRPr="00C436C2">
        <w:rPr>
          <w:color w:val="000000"/>
        </w:rPr>
        <w:t>;</w:t>
      </w:r>
      <w:r>
        <w:rPr>
          <w:color w:val="000000"/>
        </w:rPr>
        <w:t xml:space="preserve"> </w:t>
      </w:r>
      <w:r>
        <w:rPr>
          <w:bCs/>
        </w:rPr>
        <w:t xml:space="preserve">выявления и пресечения несанкционированной торговли гражданами </w:t>
      </w:r>
      <w:proofErr w:type="spellStart"/>
      <w:r>
        <w:rPr>
          <w:bCs/>
        </w:rPr>
        <w:t>стеклоомывающей</w:t>
      </w:r>
      <w:proofErr w:type="spellEnd"/>
      <w:r>
        <w:rPr>
          <w:bCs/>
        </w:rPr>
        <w:t xml:space="preserve"> жидкостью с автотранспортных средств на проезжей части дорог, выявления и пресечения несанкционированной торговли гражданами, в том числе лицами пожилого возраста, реализующими продукцию собственного приготовления.</w:t>
      </w:r>
    </w:p>
    <w:p w14:paraId="169A67B6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организация и проведение разъяснительной работы в форме лекций, семинаров, тематических встреч, консультаций, с различными категориями граждан</w:t>
      </w:r>
      <w:r>
        <w:rPr>
          <w:color w:val="000000"/>
        </w:rPr>
        <w:t xml:space="preserve"> муниципального образования</w:t>
      </w:r>
      <w:r>
        <w:t xml:space="preserve">, направленных на </w:t>
      </w:r>
      <w:r w:rsidRPr="00555131">
        <w:rPr>
          <w:color w:val="000000"/>
        </w:rPr>
        <w:t>профилактик</w:t>
      </w:r>
      <w:r>
        <w:rPr>
          <w:color w:val="000000"/>
        </w:rPr>
        <w:t>у</w:t>
      </w:r>
      <w:r w:rsidRPr="00555131">
        <w:rPr>
          <w:color w:val="000000"/>
        </w:rPr>
        <w:t xml:space="preserve"> </w:t>
      </w:r>
      <w:r>
        <w:rPr>
          <w:color w:val="000000"/>
        </w:rPr>
        <w:t>правонарушений;</w:t>
      </w:r>
    </w:p>
    <w:p w14:paraId="3C89705B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размещение на информационных уличных стенд</w:t>
      </w:r>
      <w:r>
        <w:rPr>
          <w:color w:val="000000"/>
        </w:rPr>
        <w:t>ах</w:t>
      </w:r>
      <w:r w:rsidRPr="00C436C2">
        <w:rPr>
          <w:color w:val="000000"/>
        </w:rPr>
        <w:t xml:space="preserve"> информации (в том числе оперативной информации) для населения муниципального образования по </w:t>
      </w:r>
      <w:r>
        <w:rPr>
          <w:color w:val="000000"/>
        </w:rPr>
        <w:t>профилактике</w:t>
      </w:r>
      <w:r w:rsidRPr="00555131">
        <w:rPr>
          <w:color w:val="000000"/>
        </w:rPr>
        <w:t xml:space="preserve"> </w:t>
      </w:r>
      <w:r>
        <w:rPr>
          <w:color w:val="000000"/>
        </w:rPr>
        <w:t>правонарушений</w:t>
      </w:r>
      <w:r w:rsidRPr="00C436C2">
        <w:rPr>
          <w:color w:val="000000"/>
        </w:rPr>
        <w:t>;</w:t>
      </w:r>
    </w:p>
    <w:p w14:paraId="7FA83895" w14:textId="77777777" w:rsidR="00097AC8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организация и проведение пропагандистских и агитационных мероприятий (разработка, издание и распространение памяток, листовок, брошюр, учебно-наглядных пособий, тематических видеофильмов) среди населения муниципального образования</w:t>
      </w:r>
      <w:r w:rsidRPr="00555131">
        <w:rPr>
          <w:color w:val="000000"/>
        </w:rPr>
        <w:t xml:space="preserve"> </w:t>
      </w:r>
      <w:r w:rsidRPr="00C436C2">
        <w:rPr>
          <w:color w:val="000000"/>
        </w:rPr>
        <w:t xml:space="preserve">по </w:t>
      </w:r>
      <w:r>
        <w:rPr>
          <w:color w:val="000000"/>
        </w:rPr>
        <w:t>профилактике</w:t>
      </w:r>
      <w:r w:rsidRPr="00555131">
        <w:rPr>
          <w:color w:val="000000"/>
        </w:rPr>
        <w:t xml:space="preserve"> </w:t>
      </w:r>
      <w:r>
        <w:rPr>
          <w:color w:val="000000"/>
        </w:rPr>
        <w:t>правонарушений</w:t>
      </w:r>
      <w:r w:rsidRPr="00C436C2">
        <w:rPr>
          <w:color w:val="000000"/>
        </w:rPr>
        <w:t>;</w:t>
      </w:r>
    </w:p>
    <w:p w14:paraId="738FB10D" w14:textId="77777777" w:rsidR="00097AC8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A5F61">
        <w:rPr>
          <w:color w:val="000000"/>
        </w:rPr>
        <w:t>организация</w:t>
      </w:r>
      <w:r>
        <w:rPr>
          <w:color w:val="000000"/>
        </w:rPr>
        <w:t xml:space="preserve"> и</w:t>
      </w:r>
      <w:r w:rsidRPr="004A5F61">
        <w:rPr>
          <w:color w:val="000000"/>
        </w:rPr>
        <w:t xml:space="preserve"> проведени</w:t>
      </w:r>
      <w:r>
        <w:rPr>
          <w:color w:val="000000"/>
        </w:rPr>
        <w:t>е</w:t>
      </w:r>
      <w:r w:rsidRPr="004A5F61">
        <w:rPr>
          <w:color w:val="000000"/>
        </w:rPr>
        <w:t xml:space="preserve"> конкурсов</w:t>
      </w:r>
      <w:r>
        <w:rPr>
          <w:color w:val="000000"/>
        </w:rPr>
        <w:t>, викторин, уличных мероприятий для детей и подростков,</w:t>
      </w:r>
      <w:r w:rsidRPr="004A5F61">
        <w:rPr>
          <w:color w:val="000000"/>
        </w:rPr>
        <w:t xml:space="preserve"> </w:t>
      </w:r>
      <w:r w:rsidRPr="004F0A97">
        <w:rPr>
          <w:color w:val="000000"/>
        </w:rPr>
        <w:t xml:space="preserve">направленные на профилактику </w:t>
      </w:r>
      <w:r>
        <w:rPr>
          <w:color w:val="000000"/>
        </w:rPr>
        <w:t>правонарушений</w:t>
      </w:r>
      <w:r w:rsidRPr="004A5F61">
        <w:rPr>
          <w:color w:val="000000"/>
        </w:rPr>
        <w:t>;</w:t>
      </w:r>
    </w:p>
    <w:p w14:paraId="6A88228D" w14:textId="77777777" w:rsidR="00097AC8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размещение в </w:t>
      </w:r>
      <w:r w:rsidRPr="00B03FBD">
        <w:rPr>
          <w:color w:val="000000"/>
        </w:rPr>
        <w:t>муниципальной газете «Вестник Усть-Ижоры»</w:t>
      </w:r>
      <w:r>
        <w:rPr>
          <w:color w:val="000000"/>
        </w:rPr>
        <w:t xml:space="preserve">, </w:t>
      </w:r>
      <w:r w:rsidRPr="006D7CB3">
        <w:rPr>
          <w:bCs/>
        </w:rPr>
        <w:t>информационно-телекоммуникационной сети «Интернет» по адресу</w:t>
      </w:r>
      <w:bookmarkStart w:id="0" w:name="_GoBack"/>
      <w:r w:rsidRPr="00210CA6">
        <w:rPr>
          <w:bCs/>
        </w:rPr>
        <w:t xml:space="preserve">: </w:t>
      </w:r>
      <w:hyperlink r:id="rId5" w:history="1">
        <w:r w:rsidRPr="00210CA6">
          <w:rPr>
            <w:rStyle w:val="a3"/>
            <w:bCs/>
            <w:color w:val="auto"/>
            <w:u w:val="none"/>
          </w:rPr>
          <w:t>https://ust-izora-mo.ru/</w:t>
        </w:r>
      </w:hyperlink>
      <w:r w:rsidRPr="00210CA6">
        <w:rPr>
          <w:bCs/>
        </w:rPr>
        <w:t xml:space="preserve">, </w:t>
      </w:r>
      <w:bookmarkEnd w:id="0"/>
      <w:r>
        <w:rPr>
          <w:bCs/>
        </w:rPr>
        <w:t xml:space="preserve">официальной группе </w:t>
      </w:r>
      <w:proofErr w:type="spellStart"/>
      <w:r>
        <w:rPr>
          <w:bCs/>
        </w:rPr>
        <w:t>Вконтакте</w:t>
      </w:r>
      <w:proofErr w:type="spellEnd"/>
      <w:r w:rsidRPr="00C436C2">
        <w:rPr>
          <w:color w:val="000000"/>
        </w:rPr>
        <w:t xml:space="preserve"> тематических статей</w:t>
      </w:r>
      <w:r>
        <w:rPr>
          <w:color w:val="000000"/>
        </w:rPr>
        <w:t>, в том числе</w:t>
      </w:r>
      <w:r w:rsidRPr="009239CA">
        <w:rPr>
          <w:color w:val="000000"/>
        </w:rPr>
        <w:t xml:space="preserve"> направленны</w:t>
      </w:r>
      <w:r>
        <w:rPr>
          <w:color w:val="000000"/>
        </w:rPr>
        <w:t>х</w:t>
      </w:r>
      <w:r w:rsidRPr="009239CA">
        <w:rPr>
          <w:color w:val="000000"/>
        </w:rPr>
        <w:t xml:space="preserve"> на профилактику правонарушений (предотвращения распространения мошенничества и способам уберечься от преступных посягательств, способах зашиты имущества от преступных посягательств)</w:t>
      </w:r>
      <w:r>
        <w:rPr>
          <w:color w:val="000000"/>
        </w:rPr>
        <w:t>;</w:t>
      </w:r>
    </w:p>
    <w:p w14:paraId="03A26B8B" w14:textId="77777777" w:rsidR="00097AC8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CF194B">
        <w:rPr>
          <w:color w:val="000000"/>
        </w:rPr>
        <w:t xml:space="preserve">комплексная индивидуальная профилактическая работа при взаимодействии с субъектами профилактики безнадзорности и правонарушений </w:t>
      </w:r>
      <w:r>
        <w:rPr>
          <w:color w:val="000000"/>
        </w:rPr>
        <w:t xml:space="preserve">в отношении </w:t>
      </w:r>
      <w:r w:rsidRPr="00CF194B">
        <w:rPr>
          <w:color w:val="000000"/>
        </w:rPr>
        <w:t xml:space="preserve">несовершеннолетних, </w:t>
      </w:r>
      <w:r w:rsidRPr="00CF194B">
        <w:rPr>
          <w:color w:val="000000"/>
        </w:rPr>
        <w:lastRenderedPageBreak/>
        <w:t>оказ</w:t>
      </w:r>
      <w:r>
        <w:rPr>
          <w:color w:val="000000"/>
        </w:rPr>
        <w:t>ание</w:t>
      </w:r>
      <w:r w:rsidRPr="00CF194B">
        <w:rPr>
          <w:color w:val="000000"/>
        </w:rPr>
        <w:t xml:space="preserve"> содействи</w:t>
      </w:r>
      <w:r>
        <w:rPr>
          <w:color w:val="000000"/>
        </w:rPr>
        <w:t>я</w:t>
      </w:r>
      <w:r w:rsidRPr="00CF194B">
        <w:rPr>
          <w:color w:val="000000"/>
        </w:rPr>
        <w:t xml:space="preserve"> в решение социальных, медицинских, правовых вопросов</w:t>
      </w:r>
      <w:r>
        <w:rPr>
          <w:color w:val="000000"/>
        </w:rPr>
        <w:t>;</w:t>
      </w:r>
    </w:p>
    <w:p w14:paraId="090471B1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F0A97">
        <w:rPr>
          <w:color w:val="000000"/>
        </w:rPr>
        <w:t xml:space="preserve">повышение квалификации </w:t>
      </w:r>
      <w:r>
        <w:rPr>
          <w:color w:val="000000"/>
        </w:rPr>
        <w:t xml:space="preserve">специалиста, ответственного за реализацию вопроса местного значения - </w:t>
      </w:r>
      <w:r w:rsidRPr="00761C4C">
        <w:rPr>
          <w:color w:val="000000"/>
        </w:rPr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r w:rsidRPr="004F0A97">
        <w:rPr>
          <w:color w:val="000000"/>
        </w:rPr>
        <w:t xml:space="preserve"> не реже одного раза в </w:t>
      </w:r>
      <w:r>
        <w:rPr>
          <w:color w:val="000000"/>
        </w:rPr>
        <w:t>2</w:t>
      </w:r>
      <w:r w:rsidRPr="004F0A97">
        <w:rPr>
          <w:color w:val="000000"/>
        </w:rPr>
        <w:t xml:space="preserve"> года.</w:t>
      </w:r>
    </w:p>
    <w:p w14:paraId="0A8A3DA4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вопроса местного значения - </w:t>
      </w:r>
      <w:r w:rsidRPr="00761C4C">
        <w:rPr>
          <w:color w:val="000000"/>
        </w:rPr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</w:p>
    <w:p w14:paraId="746B61BD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вопроса местного значения - </w:t>
      </w:r>
      <w:r w:rsidRPr="00761C4C">
        <w:rPr>
          <w:color w:val="000000"/>
        </w:rPr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r>
        <w:rPr>
          <w:color w:val="000000"/>
        </w:rPr>
        <w:t xml:space="preserve"> </w:t>
      </w:r>
      <w:r w:rsidRPr="00C436C2">
        <w:rPr>
          <w:color w:val="000000"/>
        </w:rPr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56919375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4.2. Программа формируется на основании предложений, поступивших от жителей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, специалистов МА, органов государственной власти, общественных организаций, иных заинтересованных лиц</w:t>
      </w:r>
      <w:r>
        <w:rPr>
          <w:color w:val="000000"/>
        </w:rPr>
        <w:t>, результатов исполнения программы за предыдущий финансовый год.</w:t>
      </w:r>
    </w:p>
    <w:p w14:paraId="29D2DCD3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4.3. Расходы на реализацию мероприятий программы предусматриваются в местном бюджете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</w:t>
      </w:r>
      <w:r w:rsidRPr="00C436C2">
        <w:rPr>
          <w:color w:val="000000"/>
        </w:rPr>
        <w:t>.</w:t>
      </w:r>
    </w:p>
    <w:p w14:paraId="196E6505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».</w:t>
      </w:r>
    </w:p>
    <w:p w14:paraId="3B26268A" w14:textId="77777777" w:rsidR="00097AC8" w:rsidRPr="00C436C2" w:rsidRDefault="00097AC8" w:rsidP="00097AC8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41A15F0A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761C4C">
        <w:rPr>
          <w:color w:val="000000"/>
        </w:rPr>
        <w:t>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</w:t>
      </w:r>
      <w:r w:rsidRPr="0086780C"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66C7D37A" w14:textId="77777777" w:rsidR="00097AC8" w:rsidRPr="00C436C2" w:rsidRDefault="00097AC8" w:rsidP="00097AC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 xml:space="preserve">, правовыми актами органов местного самоуправления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.</w:t>
      </w:r>
    </w:p>
    <w:p w14:paraId="1B08EF27" w14:textId="77777777" w:rsidR="00097AC8" w:rsidRPr="00C436C2" w:rsidRDefault="00097AC8" w:rsidP="00097AC8">
      <w:pPr>
        <w:pStyle w:val="ConsPlusNormal"/>
        <w:outlineLvl w:val="1"/>
        <w:rPr>
          <w:color w:val="000000"/>
        </w:rPr>
      </w:pPr>
    </w:p>
    <w:p w14:paraId="40CB5A00" w14:textId="77777777" w:rsidR="00097AC8" w:rsidRDefault="00097AC8" w:rsidP="00097AC8"/>
    <w:p w14:paraId="544879A1" w14:textId="77777777" w:rsidR="00097AC8" w:rsidRDefault="00097AC8" w:rsidP="00097AC8"/>
    <w:p w14:paraId="7B6F0833" w14:textId="77777777" w:rsidR="00097AC8" w:rsidRDefault="00097AC8" w:rsidP="00097AC8"/>
    <w:p w14:paraId="6D9A9040" w14:textId="77777777" w:rsidR="00097AC8" w:rsidRDefault="00097AC8" w:rsidP="00097AC8"/>
    <w:p w14:paraId="5D9CCDAD" w14:textId="77777777" w:rsidR="00097AC8" w:rsidRDefault="00097AC8" w:rsidP="00097AC8"/>
    <w:p w14:paraId="638B4B60" w14:textId="77777777" w:rsidR="00097AC8" w:rsidRDefault="00097AC8" w:rsidP="00097AC8"/>
    <w:p w14:paraId="71D7806F" w14:textId="77777777" w:rsidR="00097AC8" w:rsidRDefault="00097AC8" w:rsidP="00097AC8"/>
    <w:p w14:paraId="73670501" w14:textId="77777777" w:rsidR="00097AC8" w:rsidRDefault="00097AC8" w:rsidP="00097AC8"/>
    <w:p w14:paraId="5237D9BE" w14:textId="77777777" w:rsidR="00097AC8" w:rsidRDefault="00097AC8" w:rsidP="00097AC8"/>
    <w:p w14:paraId="43A93AE5" w14:textId="77777777" w:rsidR="00097AC8" w:rsidRDefault="00097AC8" w:rsidP="00097AC8"/>
    <w:p w14:paraId="4E453A1C" w14:textId="77777777" w:rsidR="00097AC8" w:rsidRDefault="00097AC8" w:rsidP="00097AC8"/>
    <w:p w14:paraId="50D3129F" w14:textId="77777777" w:rsidR="00097AC8" w:rsidRDefault="00097AC8" w:rsidP="00097AC8"/>
    <w:p w14:paraId="4C7E3E6B" w14:textId="77777777" w:rsidR="00097AC8" w:rsidRDefault="00097AC8" w:rsidP="00097AC8"/>
    <w:p w14:paraId="222D74DA" w14:textId="77777777" w:rsidR="00097AC8" w:rsidRDefault="00097AC8" w:rsidP="00097AC8"/>
    <w:p w14:paraId="44E88AD7" w14:textId="77777777" w:rsidR="00097AC8" w:rsidRDefault="00097AC8" w:rsidP="00097AC8"/>
    <w:p w14:paraId="28232410" w14:textId="77777777" w:rsidR="00097AC8" w:rsidRDefault="00097AC8" w:rsidP="00097AC8"/>
    <w:p w14:paraId="672B3800" w14:textId="77777777" w:rsidR="00097AC8" w:rsidRDefault="00097AC8" w:rsidP="00097AC8"/>
    <w:p w14:paraId="00104F11" w14:textId="77777777" w:rsidR="00097AC8" w:rsidRDefault="00097AC8" w:rsidP="00097AC8"/>
    <w:p w14:paraId="0CB5E458" w14:textId="77777777" w:rsidR="00097AC8" w:rsidRDefault="00097AC8" w:rsidP="00097AC8"/>
    <w:p w14:paraId="3905BB0B" w14:textId="77777777" w:rsidR="00097AC8" w:rsidRDefault="00097AC8" w:rsidP="00097AC8"/>
    <w:p w14:paraId="2BE56989" w14:textId="77777777" w:rsidR="00097AC8" w:rsidRDefault="00097AC8" w:rsidP="00097AC8"/>
    <w:p w14:paraId="1B0E7A8C" w14:textId="77777777" w:rsidR="00097AC8" w:rsidRDefault="00097AC8" w:rsidP="00097AC8"/>
    <w:p w14:paraId="1580152B" w14:textId="77777777" w:rsidR="00097AC8" w:rsidRDefault="00097AC8" w:rsidP="00097AC8"/>
    <w:p w14:paraId="6DB8D0F5" w14:textId="77777777" w:rsidR="00097AC8" w:rsidRDefault="00097AC8" w:rsidP="00097AC8"/>
    <w:p w14:paraId="05704255" w14:textId="77777777" w:rsidR="00CE796D" w:rsidRDefault="00CE796D"/>
    <w:sectPr w:rsidR="00CE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06"/>
    <w:rsid w:val="00097AC8"/>
    <w:rsid w:val="00210CA6"/>
    <w:rsid w:val="00AC2006"/>
    <w:rsid w:val="00C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E8DD"/>
  <w15:chartTrackingRefBased/>
  <w15:docId w15:val="{92DE1554-0835-4990-B1D1-B145F442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7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97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2023-09-01T11:06:00Z</dcterms:created>
  <dcterms:modified xsi:type="dcterms:W3CDTF">2023-09-01T11:12:00Z</dcterms:modified>
</cp:coreProperties>
</file>