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9E739A" w14:textId="77777777" w:rsid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54375D" w14:textId="77777777" w:rsidR="00546938" w:rsidRPr="00546938" w:rsidRDefault="00546938" w:rsidP="00546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546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Обналичивание</w:t>
      </w:r>
      <w:proofErr w:type="spellEnd"/>
      <w:r w:rsidRPr="00546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материнского капитала является уголовно-наказуемым деянием»</w:t>
      </w:r>
    </w:p>
    <w:p w14:paraId="4CDCB364" w14:textId="77777777" w:rsidR="00546938" w:rsidRPr="00546938" w:rsidRDefault="00546938" w:rsidP="0054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9DADD8B" w14:textId="77777777" w:rsidR="00546938" w:rsidRPr="00546938" w:rsidRDefault="00546938" w:rsidP="0054693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4693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Федеральным законом «О дополнительных мерах государственной поддержки семей, имеющих детей» предусмотрены способы использования средств материнского (семейного) капитала и их строго целевое назначение.</w:t>
      </w:r>
    </w:p>
    <w:p w14:paraId="6C71EBA5" w14:textId="77777777" w:rsidR="00546938" w:rsidRPr="00546938" w:rsidRDefault="00546938" w:rsidP="0054693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4693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Любые способы, позволяющие «обналичить» средства материнского (семейного) капитала, незаконны и преследуются уголовным законом.</w:t>
      </w:r>
    </w:p>
    <w:p w14:paraId="696A0416" w14:textId="77777777" w:rsidR="00546938" w:rsidRPr="00546938" w:rsidRDefault="00546938" w:rsidP="0054693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4693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В этой связи, ст. 159.2 Уголовного кодекса РФ предусматривает уголовную ответственность за мошенничество при получении выплат,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14:paraId="232BB675" w14:textId="77777777" w:rsidR="00546938" w:rsidRPr="00546938" w:rsidRDefault="00546938" w:rsidP="0054693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gramStart"/>
      <w:r w:rsidRPr="0054693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К примеру,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условий, обеспечивающих их достойную жизнь, что влечет предусмотренную ответственность по ст. 159.2 УК РФ, а также является основанием для взыскания с «мошенника» денежных средств материнского (семейного) капитала в пользу Пенсионного фонда РФ.</w:t>
      </w:r>
      <w:proofErr w:type="gramEnd"/>
    </w:p>
    <w:p w14:paraId="5F0360A6" w14:textId="77777777" w:rsidR="00546938" w:rsidRPr="00546938" w:rsidRDefault="00546938" w:rsidP="0054693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4693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Распространенной схемой мошенничества со средствами материнского капитала являются получение материнского капитала лицами, не имеющими на это законных прав (подделка свидетельства о рождении ребенка); сообщение заведомо ложных сведений о себе и своей семье при подаче заявления в Пенсионный фонд РФ, либо сокрытие информации, которая запрещает получение материнского капитала; приобретение недвижимого имущества под видом жилого помещения, а также предоставление недостоверных, подложных документов при оформлении материнского капитала.</w:t>
      </w:r>
    </w:p>
    <w:p w14:paraId="1790B280" w14:textId="1F9F9859" w:rsidR="00727C69" w:rsidRPr="00727C69" w:rsidRDefault="00546938" w:rsidP="0054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693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Материнский капитал является поддержкой для семей, решившихся на рождение детей, а не средством незаконного обогащения.</w:t>
      </w:r>
      <w:bookmarkStart w:id="0" w:name="_GoBack"/>
      <w:bookmarkEnd w:id="0"/>
    </w:p>
    <w:p w14:paraId="616320EB" w14:textId="633EB6FA" w:rsidR="00ED0A0F" w:rsidRPr="00ED0A0F" w:rsidRDefault="00ED0A0F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21232"/>
    <w:rsid w:val="00133001"/>
    <w:rsid w:val="0017404C"/>
    <w:rsid w:val="001A33B9"/>
    <w:rsid w:val="001C21F2"/>
    <w:rsid w:val="00223EAB"/>
    <w:rsid w:val="00296F27"/>
    <w:rsid w:val="00391995"/>
    <w:rsid w:val="00403C66"/>
    <w:rsid w:val="004134FD"/>
    <w:rsid w:val="00423BC1"/>
    <w:rsid w:val="004926B5"/>
    <w:rsid w:val="004C3D9F"/>
    <w:rsid w:val="004D4AF2"/>
    <w:rsid w:val="004E17D8"/>
    <w:rsid w:val="00546938"/>
    <w:rsid w:val="00580041"/>
    <w:rsid w:val="00590639"/>
    <w:rsid w:val="006D67AB"/>
    <w:rsid w:val="00727C69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27752"/>
    <w:rsid w:val="00D41870"/>
    <w:rsid w:val="00D53D66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2023-08-02T08:03:00Z</dcterms:modified>
</cp:coreProperties>
</file>