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B373E" w14:textId="77777777" w:rsidR="0002557C" w:rsidRPr="0002557C" w:rsidRDefault="0002557C" w:rsidP="0002557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57C">
        <w:rPr>
          <w:rFonts w:ascii="Times New Roman" w:eastAsia="Calibri" w:hAnsi="Times New Roman" w:cs="Times New Roman"/>
          <w:b/>
          <w:sz w:val="28"/>
          <w:szCs w:val="28"/>
        </w:rPr>
        <w:t>«Особенности рассмотрения уголовных дел с участием коллегии присяжных заседателей»</w:t>
      </w:r>
    </w:p>
    <w:p w14:paraId="40F3171F" w14:textId="77777777" w:rsidR="0002557C" w:rsidRPr="0002557C" w:rsidRDefault="0002557C" w:rsidP="0002557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CAD2AF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появление суда присяжных заседателей в России связывают с 1864 годом, с принятием Устава уголовного судопроизводства. </w:t>
      </w:r>
    </w:p>
    <w:p w14:paraId="280155EC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империи суд присяжных действовал до 1917 года и был упразднен Декретом СНК РСФСР от 24 ноября (5 декабря) 1917 года.</w:t>
      </w:r>
    </w:p>
    <w:p w14:paraId="564A0A1C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Впоследствии суд присяжных был воссоздан в Российской Федерации в ходе судебной реформы, идея которой приобрела правовую форму 24 октября 1991 года. </w:t>
      </w:r>
    </w:p>
    <w:p w14:paraId="7172CA08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принятием Уголовно-процессуального кодекса РФ и Федерального закона от 27 декабря 2002 года № 181-ФЗ «О введении в действие Уголовно-процессуального кодекса Российской Федерации» рассмотрение уголовных дел судом с участием присяжных заседателей стало объективной реальностью с 1 января 2003 года.</w:t>
      </w:r>
    </w:p>
    <w:p w14:paraId="5BBD8A64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суда присяжных заседателей регламентирован положениями Конституции РФ, нормами главы 42 Уголовно-процессуального кодекса РФ, Федерального закона от 20 августа 2004 года № 113-ФЗ «О присяжных заседателях федеральных судов общей юрисдикции в Российской Федерации».</w:t>
      </w:r>
    </w:p>
    <w:p w14:paraId="11731757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особенностям производства в суде с участием присяжных заседателей, так называемых «судей факта», можно отнести следующие:</w:t>
      </w:r>
    </w:p>
    <w:p w14:paraId="0753257F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инициатором рассмотрения уголовного дела с участием присяжных заседателей является исключительно обвиняемый;</w:t>
      </w:r>
    </w:p>
    <w:p w14:paraId="1BD23827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безальтернативной стадии предварительного слушания, по результатам которой с обязательным участием адвоката принимается решение по вопросу о составе суда; </w:t>
      </w:r>
    </w:p>
    <w:p w14:paraId="6AC100CA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состава суда (коллегии присяжных заседателей) осуществляется в судебном заседании при участии сторон уголовного судопроизводства;</w:t>
      </w:r>
    </w:p>
    <w:p w14:paraId="0948304F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присяжные заседатели не обладают юридическими знаниями (образованием), не знакомятся заранее с материалами уголовного дела;</w:t>
      </w:r>
    </w:p>
    <w:p w14:paraId="317201E5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разграничение компетенции между председательствующим – профессиональным юристом (судьей) и присяжными заседателями, которые располагаются в зале судебного отдельно от иных участников уголовного судопроизводства. Вопросы процессуального характера (к примеру, разрешение ходатайств об исключении доказательств и др.) разрешаются судьей при участии сторон в отсутствие в зале судебного заседания присяжных заседателей;</w:t>
      </w:r>
    </w:p>
    <w:p w14:paraId="7DBF74B2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наличие у присяжных заседателей определенных запретов, которыми регламентировано их участие в судебном процессе при исследовании доказательств; право на вопросы, которые подаются в письменном виде через старшину коллегии присяжных заседателей и могут быть отклонены судьей;</w:t>
      </w:r>
    </w:p>
    <w:p w14:paraId="34ECCDF2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судебные прения сторон в процессе, в том числе последнее слово подсудимого, проводятся дважды: первый раз с участием коллегии присяжных заседателей, которая выносит вердикт, отвечая на вопросный лист в совещательной комнате, без участия судьи, второй раз – без участия присяжных заседателей сторонами обсуждаются последствия вердикта, перед удалением судьи в совещательную комнату для постановления приговора;</w:t>
      </w:r>
      <w:proofErr w:type="gramEnd"/>
    </w:p>
    <w:p w14:paraId="7BA58B5C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оправдательный вердикт присяжных заседателей носит обязательный характер и влечет за собой постановление председательствующим оправдательного приговора;</w:t>
      </w:r>
    </w:p>
    <w:p w14:paraId="18E04F72" w14:textId="77777777" w:rsidR="0002557C" w:rsidRPr="0002557C" w:rsidRDefault="0002557C" w:rsidP="00025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особенности обжалования и пересмотра приговора по уголовному делу, рассмотренному с участием коллегии присяжных заседателей. </w:t>
      </w:r>
    </w:p>
    <w:p w14:paraId="5E986903" w14:textId="70548807" w:rsidR="006C32C8" w:rsidRPr="006C32C8" w:rsidRDefault="0002557C" w:rsidP="0002557C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7C">
        <w:rPr>
          <w:rFonts w:ascii="Times New Roman" w:eastAsia="Calibri" w:hAnsi="Times New Roman" w:cs="Times New Roman"/>
          <w:color w:val="000000"/>
          <w:sz w:val="28"/>
          <w:szCs w:val="28"/>
        </w:rPr>
        <w:t>Например, оправдательный приговор, постановленный на основании вердикта коллегии присяжных заседателей, подлежит отмене, если при неясном и противоречивом вердикте председательствующий не указал присяжным заседателям на неясность и противоречивость вердикта и не предложил им вернуться в совещательную комнату для внесения уточнений в вопросный лист.</w:t>
      </w:r>
      <w:bookmarkStart w:id="0" w:name="_GoBack"/>
      <w:bookmarkEnd w:id="0"/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2557C"/>
    <w:rsid w:val="00075F7C"/>
    <w:rsid w:val="000946A9"/>
    <w:rsid w:val="00133001"/>
    <w:rsid w:val="0017404C"/>
    <w:rsid w:val="001A33B9"/>
    <w:rsid w:val="00223EAB"/>
    <w:rsid w:val="002520BA"/>
    <w:rsid w:val="00296F27"/>
    <w:rsid w:val="00391995"/>
    <w:rsid w:val="00403C66"/>
    <w:rsid w:val="004134FD"/>
    <w:rsid w:val="00423BC1"/>
    <w:rsid w:val="00463372"/>
    <w:rsid w:val="004926B5"/>
    <w:rsid w:val="004D4AF2"/>
    <w:rsid w:val="004E6872"/>
    <w:rsid w:val="005663ED"/>
    <w:rsid w:val="00580041"/>
    <w:rsid w:val="00590639"/>
    <w:rsid w:val="006C32C8"/>
    <w:rsid w:val="00753CEA"/>
    <w:rsid w:val="007908C2"/>
    <w:rsid w:val="0080752A"/>
    <w:rsid w:val="00936D0E"/>
    <w:rsid w:val="00954076"/>
    <w:rsid w:val="009C0415"/>
    <w:rsid w:val="009E2E58"/>
    <w:rsid w:val="00A077BF"/>
    <w:rsid w:val="00A665FF"/>
    <w:rsid w:val="00A86B21"/>
    <w:rsid w:val="00AC4A7E"/>
    <w:rsid w:val="00C03DBC"/>
    <w:rsid w:val="00C21FA0"/>
    <w:rsid w:val="00D27752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45</cp:revision>
  <dcterms:created xsi:type="dcterms:W3CDTF">2022-01-21T12:02:00Z</dcterms:created>
  <dcterms:modified xsi:type="dcterms:W3CDTF">2023-05-19T06:05:00Z</dcterms:modified>
</cp:coreProperties>
</file>