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7F800BC6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«Уголовная ответственность за незаконный оборот алкоголя»</w:t>
      </w:r>
    </w:p>
    <w:bookmarkEnd w:id="0"/>
    <w:p w14:paraId="6E50B2EC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CFBA6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171.3 и 171.4 Уголовного кодекса Российской Федерации предусмотрена ответственность за незаконное производство и (или) оборот этилового спирта, алкогольной и спиртосодержащей продукции и за незаконную розничную продажу такой продукции.</w:t>
      </w:r>
    </w:p>
    <w:p w14:paraId="267EE925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по статье 171.3 УК РФ наступает в случаях производства, закупки, поставки, хранения, перевозки алкогольной и спиртосодержащей продукции без 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</w:p>
    <w:p w14:paraId="6DC3021C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преступления организованной группой или в особо крупном размере наказание предусматривает до 5 лет лишения свободы.</w:t>
      </w:r>
    </w:p>
    <w:p w14:paraId="6D34EBEC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преступление, предусмотренное ст. 171.4 УК РФ наступает за незаконную розничную продажу алкогольной и спиртосодержащей продукции, если это деяние совершено неоднократно, за исключением совершенной неоднократно розничной продажи алкогольной продукции несовершеннолетним лицам, поскольку в данном случае предусмотрена уголовная ответственность по статье 151.1 УК РФ (розничная продажа несовершеннолетним алкогольной продукции).</w:t>
      </w:r>
    </w:p>
    <w:p w14:paraId="224BB166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преступления, предусмотренного статьей 171.4 УК РФ, предусмотрено в виде штрафа в размере до 80 тысяч рублей или в размере заработной платы или иного дохода осужденного за период до 6 месяцев либо исправительных работ на срок до одного года.</w:t>
      </w:r>
    </w:p>
    <w:p w14:paraId="4CE168DA" w14:textId="77777777" w:rsidR="00FE0C7F" w:rsidRPr="00FE0C7F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нелегальным оборотом алкогольной и спиртосодержащей продукции находится на постоянном контроле органов прокуратуры.</w:t>
      </w:r>
    </w:p>
    <w:p w14:paraId="26066295" w14:textId="7E804204" w:rsidR="00CA45F6" w:rsidRPr="00094500" w:rsidRDefault="00FE0C7F" w:rsidP="00FE0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бдительными при покупке алкогольной продукции, при выявлении нарушений действующего законодательства обращаться в компетентные органы власти.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96F27"/>
    <w:rsid w:val="002A6DAE"/>
    <w:rsid w:val="002A72A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2023-05-19T06:04:00Z</dcterms:modified>
</cp:coreProperties>
</file>