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35276D2D" w14:textId="77777777" w:rsidR="00AC4A7E" w:rsidRDefault="00AC4A7E" w:rsidP="00590639">
      <w:pPr>
        <w:spacing w:after="0" w:line="240" w:lineRule="auto"/>
        <w:jc w:val="both"/>
        <w:rPr>
          <w:rFonts w:ascii="Times New Roman" w:eastAsia="Calibri" w:hAnsi="Times New Roman" w:cs="Times New Roman"/>
          <w:b/>
          <w:bCs/>
          <w:sz w:val="28"/>
          <w:szCs w:val="28"/>
          <w:lang w:eastAsia="ru-RU"/>
        </w:rPr>
      </w:pPr>
    </w:p>
    <w:p w14:paraId="007EF796" w14:textId="77777777" w:rsidR="00BE4725" w:rsidRPr="00BE4725" w:rsidRDefault="00BE4725" w:rsidP="00BE4725">
      <w:pPr>
        <w:spacing w:after="0" w:line="240" w:lineRule="auto"/>
        <w:ind w:firstLine="708"/>
        <w:jc w:val="center"/>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 xml:space="preserve">«Профилактика автокраж и </w:t>
      </w:r>
      <w:proofErr w:type="spellStart"/>
      <w:r w:rsidRPr="00BE4725">
        <w:rPr>
          <w:rFonts w:ascii="Times New Roman" w:eastAsia="Times New Roman" w:hAnsi="Times New Roman" w:cs="Times New Roman"/>
          <w:sz w:val="28"/>
          <w:szCs w:val="28"/>
          <w:lang w:eastAsia="ru-RU"/>
        </w:rPr>
        <w:t>автоугонов</w:t>
      </w:r>
      <w:proofErr w:type="spellEnd"/>
      <w:r w:rsidRPr="00BE4725">
        <w:rPr>
          <w:rFonts w:ascii="Times New Roman" w:eastAsia="Times New Roman" w:hAnsi="Times New Roman" w:cs="Times New Roman"/>
          <w:sz w:val="28"/>
          <w:szCs w:val="28"/>
          <w:lang w:eastAsia="ru-RU"/>
        </w:rPr>
        <w:t>»</w:t>
      </w:r>
    </w:p>
    <w:p w14:paraId="21ECDC15" w14:textId="77777777" w:rsidR="00BE4725" w:rsidRPr="00BE4725" w:rsidRDefault="00BE4725" w:rsidP="00BE4725">
      <w:pPr>
        <w:spacing w:after="0" w:line="240" w:lineRule="auto"/>
        <w:ind w:firstLine="708"/>
        <w:jc w:val="both"/>
        <w:rPr>
          <w:rFonts w:ascii="Times New Roman" w:eastAsia="Times New Roman" w:hAnsi="Times New Roman" w:cs="Times New Roman"/>
          <w:sz w:val="28"/>
          <w:szCs w:val="28"/>
          <w:lang w:eastAsia="ru-RU"/>
        </w:rPr>
      </w:pPr>
    </w:p>
    <w:p w14:paraId="16C3DA03" w14:textId="77777777" w:rsidR="00BE4725" w:rsidRPr="00BE4725" w:rsidRDefault="00BE4725" w:rsidP="00BE4725">
      <w:pPr>
        <w:spacing w:after="0" w:line="240" w:lineRule="auto"/>
        <w:ind w:firstLine="708"/>
        <w:jc w:val="both"/>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Для предотвращения краж и угонов транспортных средств, владельцам необходимо максимально обезопасить свое имущество. Если вовремя побеспокоиться о безопасности, это станет самой действенной профилактической мерой. Главно</w:t>
      </w:r>
      <w:bookmarkStart w:id="0" w:name="_GoBack"/>
      <w:bookmarkEnd w:id="0"/>
      <w:r w:rsidRPr="00BE4725">
        <w:rPr>
          <w:rFonts w:ascii="Times New Roman" w:eastAsia="Times New Roman" w:hAnsi="Times New Roman" w:cs="Times New Roman"/>
          <w:sz w:val="28"/>
          <w:szCs w:val="28"/>
          <w:lang w:eastAsia="ru-RU"/>
        </w:rPr>
        <w:t>е - обеспечить наименьший доступ к своему автомобилю и создать максимальные трудности для преступника.</w:t>
      </w:r>
    </w:p>
    <w:p w14:paraId="728F75E6" w14:textId="77777777" w:rsidR="00BE4725" w:rsidRPr="00BE4725" w:rsidRDefault="00BE4725" w:rsidP="00BE4725">
      <w:pPr>
        <w:spacing w:after="0" w:line="240" w:lineRule="auto"/>
        <w:ind w:firstLine="708"/>
        <w:jc w:val="both"/>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 xml:space="preserve">Даже днем не нужно оставлять свой автомобиль на длительное время без присмотра. Кроме этого, не оставляйте в салоне автомобиля дорогие вещи, тем самым вы привлечёте внимание преступника. </w:t>
      </w:r>
    </w:p>
    <w:p w14:paraId="04AAE1B8" w14:textId="77777777" w:rsidR="00BE4725" w:rsidRPr="00BE4725" w:rsidRDefault="00BE4725" w:rsidP="00BE4725">
      <w:pPr>
        <w:spacing w:after="0" w:line="240" w:lineRule="auto"/>
        <w:ind w:firstLine="708"/>
        <w:jc w:val="both"/>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На ночь оставлять машину на улице наиболее опасно, лучше определить ее на охраняемую стоянку. Но если уж пришлось это сделать, то выберите хорошо освещенное, просматриваемое место. Лучше оставить автомобиль возле магазина, школы, и других объектов, которые будут оборудованы камерами наружного наблюдения.</w:t>
      </w:r>
    </w:p>
    <w:p w14:paraId="2AA213F5" w14:textId="77777777" w:rsidR="00BE4725" w:rsidRPr="00BE4725" w:rsidRDefault="00BE4725" w:rsidP="00BE4725">
      <w:pPr>
        <w:spacing w:after="0" w:line="240" w:lineRule="auto"/>
        <w:ind w:firstLine="708"/>
        <w:jc w:val="both"/>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Не медлите с установкой сигнализации. На сегодняшний день это самая распространенная и действенная охранная система. Еще надежнее оборудовать автомобиль комплексом устройств. Это может быть сигнализация,  противоугонная система, механические устройства защиты, затрудняющие как проникновение в автомобиль, так и его угон. Даже если ваш автомобиль хранится в гараже, это совершенно не будет лишним.</w:t>
      </w:r>
    </w:p>
    <w:p w14:paraId="56500BCA" w14:textId="26E455C1" w:rsidR="00C21E96" w:rsidRPr="00C21E96" w:rsidRDefault="00BE4725" w:rsidP="00BE4725">
      <w:pPr>
        <w:spacing w:after="0" w:line="240" w:lineRule="auto"/>
        <w:ind w:firstLine="708"/>
        <w:jc w:val="both"/>
        <w:rPr>
          <w:rFonts w:ascii="Times New Roman" w:eastAsia="Times New Roman" w:hAnsi="Times New Roman" w:cs="Times New Roman"/>
          <w:sz w:val="28"/>
          <w:szCs w:val="28"/>
          <w:lang w:eastAsia="ru-RU"/>
        </w:rPr>
      </w:pPr>
      <w:r w:rsidRPr="00BE4725">
        <w:rPr>
          <w:rFonts w:ascii="Times New Roman" w:eastAsia="Times New Roman" w:hAnsi="Times New Roman" w:cs="Times New Roman"/>
          <w:sz w:val="28"/>
          <w:szCs w:val="28"/>
          <w:lang w:eastAsia="ru-RU"/>
        </w:rPr>
        <w:t>Если все-таки случился угон вашего автомобиля, не медлите с обращением в полицию: чем раньше вы обратитесь за помощью, тем более высока вероятность возвращения вашей машины. Процент раскрываемости подобных преступлений по «горячим следам» высокий.</w:t>
      </w:r>
    </w:p>
    <w:p w14:paraId="1EEBBC1B" w14:textId="3A1B0863" w:rsidR="00E252E9" w:rsidRPr="004D4F78" w:rsidRDefault="00E252E9" w:rsidP="00AE4B65">
      <w:pPr>
        <w:spacing w:after="0" w:line="240" w:lineRule="auto"/>
        <w:ind w:firstLine="708"/>
        <w:jc w:val="both"/>
        <w:rPr>
          <w:rFonts w:ascii="Times New Roman" w:eastAsia="Times New Roman" w:hAnsi="Times New Roman" w:cs="Times New Roman"/>
          <w:sz w:val="28"/>
          <w:szCs w:val="28"/>
          <w:lang w:eastAsia="ru-RU"/>
        </w:rPr>
      </w:pPr>
    </w:p>
    <w:p w14:paraId="09A80400" w14:textId="77777777" w:rsidR="00D27752" w:rsidRPr="00391995" w:rsidRDefault="00D27752" w:rsidP="00391995">
      <w:pPr>
        <w:spacing w:line="240" w:lineRule="auto"/>
        <w:ind w:firstLine="709"/>
        <w:contextualSpacing/>
        <w:jc w:val="both"/>
        <w:rPr>
          <w:rFonts w:ascii="Times New Roman" w:eastAsia="Times New Roman" w:hAnsi="Times New Roman" w:cs="Times New Roman"/>
          <w:sz w:val="28"/>
          <w:szCs w:val="28"/>
          <w:lang w:eastAsia="ru-RU"/>
        </w:rPr>
      </w:pPr>
    </w:p>
    <w:p w14:paraId="2DF2A277" w14:textId="49E275CF" w:rsidR="00A57BB3" w:rsidRPr="00A57BB3" w:rsidRDefault="00A57BB3" w:rsidP="00A57BB3">
      <w:pPr>
        <w:spacing w:after="0" w:line="240" w:lineRule="auto"/>
        <w:jc w:val="both"/>
        <w:rPr>
          <w:rFonts w:ascii="Times New Roman" w:eastAsia="Times New Roman" w:hAnsi="Times New Roman" w:cs="Times New Roman"/>
          <w:sz w:val="26"/>
          <w:szCs w:val="26"/>
          <w:lang w:eastAsia="ru-RU"/>
        </w:rPr>
      </w:pPr>
    </w:p>
    <w:p w14:paraId="4D296799" w14:textId="77777777" w:rsidR="00DD4B1D" w:rsidRPr="00DD4B1D" w:rsidRDefault="00DD4B1D" w:rsidP="00DD4B1D">
      <w:pPr>
        <w:spacing w:after="0" w:line="240" w:lineRule="auto"/>
        <w:ind w:firstLine="708"/>
        <w:jc w:val="both"/>
        <w:rPr>
          <w:rFonts w:ascii="Times New Roman" w:eastAsia="Times New Roman" w:hAnsi="Times New Roman" w:cs="Times New Roman"/>
          <w:b/>
          <w:sz w:val="26"/>
          <w:szCs w:val="26"/>
          <w:lang w:eastAsia="ru-RU"/>
        </w:rPr>
      </w:pPr>
    </w:p>
    <w:p w14:paraId="57EDB5B2" w14:textId="37C49AB9" w:rsidR="00FB46B7" w:rsidRPr="00DD4B1D" w:rsidRDefault="00FB46B7" w:rsidP="00FB46B7">
      <w:pPr>
        <w:spacing w:after="0" w:line="240" w:lineRule="auto"/>
        <w:ind w:firstLine="540"/>
        <w:jc w:val="both"/>
        <w:rPr>
          <w:rFonts w:ascii="Times New Roman" w:eastAsia="Times New Roman" w:hAnsi="Times New Roman" w:cs="Times New Roman"/>
          <w:sz w:val="24"/>
          <w:szCs w:val="24"/>
          <w:lang w:eastAsia="ru-RU"/>
        </w:rPr>
      </w:pPr>
    </w:p>
    <w:sectPr w:rsidR="00FB46B7" w:rsidRPr="00DD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75F7C"/>
    <w:rsid w:val="000946A9"/>
    <w:rsid w:val="000F650E"/>
    <w:rsid w:val="00133001"/>
    <w:rsid w:val="001A33B9"/>
    <w:rsid w:val="00223EAB"/>
    <w:rsid w:val="002772BF"/>
    <w:rsid w:val="00296F27"/>
    <w:rsid w:val="00361DD8"/>
    <w:rsid w:val="00391995"/>
    <w:rsid w:val="00403C66"/>
    <w:rsid w:val="004134FD"/>
    <w:rsid w:val="00423BC1"/>
    <w:rsid w:val="004926B5"/>
    <w:rsid w:val="004D4AF2"/>
    <w:rsid w:val="004D4F78"/>
    <w:rsid w:val="00580041"/>
    <w:rsid w:val="00590639"/>
    <w:rsid w:val="005D3055"/>
    <w:rsid w:val="007908C2"/>
    <w:rsid w:val="007F2684"/>
    <w:rsid w:val="0080752A"/>
    <w:rsid w:val="00895572"/>
    <w:rsid w:val="00936D0E"/>
    <w:rsid w:val="00971803"/>
    <w:rsid w:val="009E2E58"/>
    <w:rsid w:val="00A077BF"/>
    <w:rsid w:val="00A226AE"/>
    <w:rsid w:val="00A57BB3"/>
    <w:rsid w:val="00A81AA5"/>
    <w:rsid w:val="00AC4A7E"/>
    <w:rsid w:val="00AE4B65"/>
    <w:rsid w:val="00BE4725"/>
    <w:rsid w:val="00C21E96"/>
    <w:rsid w:val="00C8279F"/>
    <w:rsid w:val="00D27752"/>
    <w:rsid w:val="00D56A99"/>
    <w:rsid w:val="00DA0ECC"/>
    <w:rsid w:val="00DC7050"/>
    <w:rsid w:val="00DD4B1D"/>
    <w:rsid w:val="00DE656D"/>
    <w:rsid w:val="00DF5D4F"/>
    <w:rsid w:val="00E054A4"/>
    <w:rsid w:val="00E252E9"/>
    <w:rsid w:val="00E573EB"/>
    <w:rsid w:val="00ED1306"/>
    <w:rsid w:val="00ED2A8A"/>
    <w:rsid w:val="00EF151F"/>
    <w:rsid w:val="00FB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7F2684"/>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7F2684"/>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793">
      <w:bodyDiv w:val="1"/>
      <w:marLeft w:val="0"/>
      <w:marRight w:val="0"/>
      <w:marTop w:val="0"/>
      <w:marBottom w:val="0"/>
      <w:divBdr>
        <w:top w:val="none" w:sz="0" w:space="0" w:color="auto"/>
        <w:left w:val="none" w:sz="0" w:space="0" w:color="auto"/>
        <w:bottom w:val="none" w:sz="0" w:space="0" w:color="auto"/>
        <w:right w:val="none" w:sz="0" w:space="0" w:color="auto"/>
      </w:divBdr>
    </w:div>
    <w:div w:id="40980245">
      <w:bodyDiv w:val="1"/>
      <w:marLeft w:val="0"/>
      <w:marRight w:val="0"/>
      <w:marTop w:val="0"/>
      <w:marBottom w:val="0"/>
      <w:divBdr>
        <w:top w:val="none" w:sz="0" w:space="0" w:color="auto"/>
        <w:left w:val="none" w:sz="0" w:space="0" w:color="auto"/>
        <w:bottom w:val="none" w:sz="0" w:space="0" w:color="auto"/>
        <w:right w:val="none" w:sz="0" w:space="0" w:color="auto"/>
      </w:divBdr>
    </w:div>
    <w:div w:id="222522575">
      <w:bodyDiv w:val="1"/>
      <w:marLeft w:val="0"/>
      <w:marRight w:val="0"/>
      <w:marTop w:val="0"/>
      <w:marBottom w:val="0"/>
      <w:divBdr>
        <w:top w:val="none" w:sz="0" w:space="0" w:color="auto"/>
        <w:left w:val="none" w:sz="0" w:space="0" w:color="auto"/>
        <w:bottom w:val="none" w:sz="0" w:space="0" w:color="auto"/>
        <w:right w:val="none" w:sz="0" w:space="0" w:color="auto"/>
      </w:divBdr>
    </w:div>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534660505">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714546033">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12737326">
      <w:bodyDiv w:val="1"/>
      <w:marLeft w:val="0"/>
      <w:marRight w:val="0"/>
      <w:marTop w:val="0"/>
      <w:marBottom w:val="0"/>
      <w:divBdr>
        <w:top w:val="none" w:sz="0" w:space="0" w:color="auto"/>
        <w:left w:val="none" w:sz="0" w:space="0" w:color="auto"/>
        <w:bottom w:val="none" w:sz="0" w:space="0" w:color="auto"/>
        <w:right w:val="none" w:sz="0" w:space="0" w:color="auto"/>
      </w:divBdr>
    </w:div>
    <w:div w:id="930507186">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07625600">
      <w:bodyDiv w:val="1"/>
      <w:marLeft w:val="0"/>
      <w:marRight w:val="0"/>
      <w:marTop w:val="0"/>
      <w:marBottom w:val="0"/>
      <w:divBdr>
        <w:top w:val="none" w:sz="0" w:space="0" w:color="auto"/>
        <w:left w:val="none" w:sz="0" w:space="0" w:color="auto"/>
        <w:bottom w:val="none" w:sz="0" w:space="0" w:color="auto"/>
        <w:right w:val="none" w:sz="0" w:space="0" w:color="auto"/>
      </w:divBdr>
    </w:div>
    <w:div w:id="1165392481">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246262255">
      <w:bodyDiv w:val="1"/>
      <w:marLeft w:val="0"/>
      <w:marRight w:val="0"/>
      <w:marTop w:val="0"/>
      <w:marBottom w:val="0"/>
      <w:divBdr>
        <w:top w:val="none" w:sz="0" w:space="0" w:color="auto"/>
        <w:left w:val="none" w:sz="0" w:space="0" w:color="auto"/>
        <w:bottom w:val="none" w:sz="0" w:space="0" w:color="auto"/>
        <w:right w:val="none" w:sz="0" w:space="0" w:color="auto"/>
      </w:divBdr>
    </w:div>
    <w:div w:id="1270312551">
      <w:bodyDiv w:val="1"/>
      <w:marLeft w:val="0"/>
      <w:marRight w:val="0"/>
      <w:marTop w:val="0"/>
      <w:marBottom w:val="0"/>
      <w:divBdr>
        <w:top w:val="none" w:sz="0" w:space="0" w:color="auto"/>
        <w:left w:val="none" w:sz="0" w:space="0" w:color="auto"/>
        <w:bottom w:val="none" w:sz="0" w:space="0" w:color="auto"/>
        <w:right w:val="none" w:sz="0" w:space="0" w:color="auto"/>
      </w:divBdr>
    </w:div>
    <w:div w:id="1462843081">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605113665">
      <w:bodyDiv w:val="1"/>
      <w:marLeft w:val="0"/>
      <w:marRight w:val="0"/>
      <w:marTop w:val="0"/>
      <w:marBottom w:val="0"/>
      <w:divBdr>
        <w:top w:val="none" w:sz="0" w:space="0" w:color="auto"/>
        <w:left w:val="none" w:sz="0" w:space="0" w:color="auto"/>
        <w:bottom w:val="none" w:sz="0" w:space="0" w:color="auto"/>
        <w:right w:val="none" w:sz="0" w:space="0" w:color="auto"/>
      </w:divBdr>
    </w:div>
    <w:div w:id="1689525697">
      <w:bodyDiv w:val="1"/>
      <w:marLeft w:val="0"/>
      <w:marRight w:val="0"/>
      <w:marTop w:val="0"/>
      <w:marBottom w:val="0"/>
      <w:divBdr>
        <w:top w:val="none" w:sz="0" w:space="0" w:color="auto"/>
        <w:left w:val="none" w:sz="0" w:space="0" w:color="auto"/>
        <w:bottom w:val="none" w:sz="0" w:space="0" w:color="auto"/>
        <w:right w:val="none" w:sz="0" w:space="0" w:color="auto"/>
      </w:divBdr>
    </w:div>
    <w:div w:id="1896769389">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063358833">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58</cp:revision>
  <dcterms:created xsi:type="dcterms:W3CDTF">2022-01-21T12:02:00Z</dcterms:created>
  <dcterms:modified xsi:type="dcterms:W3CDTF">2023-04-25T06:47:00Z</dcterms:modified>
</cp:coreProperties>
</file>