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14DF4D0" w14:textId="24C8A120" w:rsidR="00DB4EC2" w:rsidRPr="00DB4EC2" w:rsidRDefault="008C1D97" w:rsidP="00DB4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 района г. Санкт-Петербурга утвержден</w:t>
      </w:r>
      <w:r w:rsid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обвинительное заключение</w:t>
      </w: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уголовному делу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8C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EC2"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обвиняется в совершении преступлений, предусмотренных ч. 1 ст. 318, ст. 319 Уголовного кодекса РФ (применение насилия, не опасного для жизни или здоровья, либо угроза применения насилия в отношении представителя власти в связи с исполнением им своих должностных обязанностей, публичное оскорбление представителя власти при исполнении им</w:t>
      </w:r>
      <w:proofErr w:type="gramEnd"/>
      <w:r w:rsidR="00DB4EC2"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 или в связи с их исполнением).</w:t>
      </w:r>
    </w:p>
    <w:p w14:paraId="46B58224" w14:textId="2D0490F1" w:rsidR="00DB4EC2" w:rsidRPr="00DB4EC2" w:rsidRDefault="00DB4EC2" w:rsidP="00DB4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коридоре коммунальной квартиры в г. Колпино, при ознакомлении с административным материалом в ответ на законные требования двоих сотрудников 55 отдела полиции ОМВД России по Колпинскому району г. Санкт-Петербурга, словесно оскорбил их нецензурной бранью в присутствии гражданских лиц, а также высказывал угрозу применения насилия не опасного для жизни и здоровья и применил такое насилие, а </w:t>
      </w:r>
      <w:proofErr w:type="gramStart"/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proofErr w:type="gramEnd"/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хватал за форменное обмундирование, замахивался рукой и нанес удары в область расположение жизненно важных органов туловища, причинил физическую боль и моральные </w:t>
      </w:r>
      <w:proofErr w:type="gramStart"/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</w:t>
      </w:r>
      <w:proofErr w:type="gramEnd"/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полиции, унизив тем самым их честь и достоинство, причинив существенный вред государственным интересам, дискредитировав авторитет государственной службы.</w:t>
      </w:r>
    </w:p>
    <w:p w14:paraId="57C2D85C" w14:textId="3DF6D8C6" w:rsidR="00DB4EC2" w:rsidRPr="00DB4EC2" w:rsidRDefault="00DB4EC2" w:rsidP="00DB4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г.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рассмотрения по существу.</w:t>
      </w:r>
      <w:bookmarkStart w:id="0" w:name="_GoBack"/>
      <w:bookmarkEnd w:id="0"/>
    </w:p>
    <w:p w14:paraId="49427098" w14:textId="68F3376F" w:rsidR="00DB4EC2" w:rsidRPr="00BC4235" w:rsidRDefault="00DB4EC2" w:rsidP="00DB4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на срок до 5 лет.</w:t>
      </w:r>
    </w:p>
    <w:p w14:paraId="5067C955" w14:textId="0095A1DB" w:rsidR="00E625C3" w:rsidRPr="00BC4235" w:rsidRDefault="00E625C3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B4EC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2023-04-13T07:59:00Z</dcterms:modified>
</cp:coreProperties>
</file>