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552A864" w14:textId="77777777" w:rsidR="007F5F60" w:rsidRDefault="007F5F60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1C74F4BC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7F5F6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599CC690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681A3C74" w:rsidR="00480ECE" w:rsidRPr="00480ECE" w:rsidRDefault="007741D2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97-35/2023</w:t>
      </w:r>
    </w:p>
    <w:p w14:paraId="0B91E9A6" w14:textId="2D991564" w:rsidR="00F13083" w:rsidRDefault="00F13083" w:rsidP="00E124CC">
      <w:pPr>
        <w:pStyle w:val="Time"/>
        <w:rPr>
          <w:b/>
        </w:rPr>
      </w:pPr>
      <w:r w:rsidRPr="00F13083">
        <w:rPr>
          <w:b/>
        </w:rPr>
        <w:t>О</w:t>
      </w:r>
      <w:r w:rsidR="00E124CC">
        <w:rPr>
          <w:b/>
        </w:rPr>
        <w:t xml:space="preserve"> внесении изменений в решение </w:t>
      </w:r>
    </w:p>
    <w:p w14:paraId="64D655BF" w14:textId="65A17EA5" w:rsidR="00E124CC" w:rsidRDefault="00E124CC" w:rsidP="00E124CC">
      <w:pPr>
        <w:pStyle w:val="Time"/>
        <w:rPr>
          <w:b/>
        </w:rPr>
      </w:pPr>
      <w:r>
        <w:rPr>
          <w:b/>
        </w:rPr>
        <w:t xml:space="preserve">Муниципального Совета МО п. Усть-Ижора </w:t>
      </w:r>
    </w:p>
    <w:p w14:paraId="7F84708E" w14:textId="22F83690" w:rsidR="00E124CC" w:rsidRPr="004D26E8" w:rsidRDefault="00E124CC" w:rsidP="00E124CC">
      <w:pPr>
        <w:pStyle w:val="Time"/>
        <w:rPr>
          <w:rFonts w:ascii="Arial" w:hAnsi="Arial" w:cs="Arial"/>
          <w:color w:val="000000"/>
        </w:rPr>
      </w:pPr>
      <w:r>
        <w:rPr>
          <w:b/>
        </w:rPr>
        <w:t>от 30.06.2020 №30-12/2020</w:t>
      </w:r>
    </w:p>
    <w:p w14:paraId="3D43AFEC" w14:textId="4DAA8F21" w:rsidR="00F13083" w:rsidRDefault="00E124CC" w:rsidP="00E124CC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13.05.2003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165-23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детальном описании официальных символов Санкт-Петербурга и порядке их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B1F88EE" w14:textId="4151EFF4" w:rsidR="002962A8" w:rsidRDefault="00174C14" w:rsidP="00E124CC">
      <w:pPr>
        <w:pStyle w:val="Time"/>
        <w:ind w:firstLine="708"/>
      </w:pPr>
      <w:r>
        <w:t>1</w:t>
      </w:r>
      <w:r w:rsidR="00480ECE" w:rsidRPr="00480ECE">
        <w:t>.</w:t>
      </w:r>
      <w:r w:rsidR="00B6662C">
        <w:t xml:space="preserve"> </w:t>
      </w:r>
      <w:r w:rsidR="00E124CC" w:rsidRPr="00E124CC">
        <w:t>Внести в решение Муниципального Совета МО п. Усть-Ижора от 30.06.2020 №30-12/2020</w:t>
      </w:r>
      <w:r w:rsidR="00E124CC">
        <w:t xml:space="preserve"> «Об утверждении официальных символов внутригородского муниципального образования Санкт-Петербурга поселок Усть-Ижора» (далее-Решение) следующие изменения:</w:t>
      </w:r>
    </w:p>
    <w:p w14:paraId="7F6F4040" w14:textId="5E84AD7F" w:rsidR="00E124CC" w:rsidRDefault="00E124CC" w:rsidP="00E124CC">
      <w:pPr>
        <w:pStyle w:val="Time"/>
        <w:ind w:firstLine="708"/>
      </w:pPr>
      <w:r>
        <w:t>1.1. пункт 5.5. приложения №1 к Решению исключить;</w:t>
      </w:r>
    </w:p>
    <w:p w14:paraId="2F9D87E9" w14:textId="3D303FD8" w:rsidR="00E124CC" w:rsidRDefault="00E124CC" w:rsidP="00E124CC">
      <w:pPr>
        <w:pStyle w:val="Time"/>
        <w:ind w:firstLine="708"/>
      </w:pPr>
      <w:r>
        <w:t>1.2. пункт 5.14. приложения №2 к Решению исключить;</w:t>
      </w:r>
    </w:p>
    <w:p w14:paraId="7F0E2964" w14:textId="2D10C335" w:rsidR="00E60079" w:rsidRDefault="00E60079" w:rsidP="00E124CC">
      <w:pPr>
        <w:pStyle w:val="Time"/>
        <w:ind w:firstLine="708"/>
        <w:rPr>
          <w:color w:val="000000"/>
        </w:rPr>
      </w:pPr>
      <w:r>
        <w:t>1.3. в абзаце третьем пункта 5.7. приложения №1 к Решению слова «</w:t>
      </w:r>
      <w:r w:rsidRPr="00E60079">
        <w:t>герб Санкт-Петербурга - слева от центра, а ГЕРБ - справа от центра (с точки зрения стоящего лицом к гербам)</w:t>
      </w:r>
      <w:r>
        <w:t>» заменить на слова «</w:t>
      </w:r>
      <w:r w:rsidRPr="007E6CEB">
        <w:rPr>
          <w:color w:val="000000"/>
        </w:rPr>
        <w:t xml:space="preserve">герб Санкт-Петербурга - </w:t>
      </w:r>
      <w:r>
        <w:rPr>
          <w:color w:val="000000"/>
        </w:rPr>
        <w:t>справа</w:t>
      </w:r>
      <w:r w:rsidRPr="007E6CEB">
        <w:rPr>
          <w:color w:val="000000"/>
        </w:rPr>
        <w:t xml:space="preserve"> от центра, а ГЕРБ - </w:t>
      </w:r>
      <w:r>
        <w:rPr>
          <w:color w:val="000000"/>
        </w:rPr>
        <w:t>слева</w:t>
      </w:r>
      <w:r w:rsidRPr="007E6CEB">
        <w:rPr>
          <w:color w:val="000000"/>
        </w:rPr>
        <w:t xml:space="preserve"> от центра (с точки зрения стоящего лицом к гербам)</w:t>
      </w:r>
      <w:r>
        <w:rPr>
          <w:color w:val="000000"/>
        </w:rPr>
        <w:t>»;</w:t>
      </w:r>
    </w:p>
    <w:p w14:paraId="342B147F" w14:textId="780BF65A" w:rsidR="00E60079" w:rsidRDefault="00E60079" w:rsidP="00E124CC">
      <w:pPr>
        <w:pStyle w:val="Time"/>
        <w:ind w:firstLine="708"/>
      </w:pPr>
      <w:r>
        <w:rPr>
          <w:color w:val="000000"/>
        </w:rPr>
        <w:t xml:space="preserve">1.4. абзац седьмой пункта 5.1. </w:t>
      </w:r>
      <w:r>
        <w:t>приложения №1 к Решению исключить;</w:t>
      </w:r>
    </w:p>
    <w:p w14:paraId="7DF6CAC9" w14:textId="7C601FF3" w:rsidR="00E60079" w:rsidRDefault="00E60079" w:rsidP="00E124CC">
      <w:pPr>
        <w:pStyle w:val="Time"/>
        <w:ind w:firstLine="708"/>
      </w:pPr>
      <w:r>
        <w:t>1.5. абзацы с третьего по шестой пункта 5.2. приложения №1 к Решению исключить;</w:t>
      </w:r>
    </w:p>
    <w:p w14:paraId="39563FC2" w14:textId="45EDAEB0" w:rsidR="00E60079" w:rsidRDefault="00381AF8" w:rsidP="00E124CC">
      <w:pPr>
        <w:pStyle w:val="Time"/>
        <w:ind w:firstLine="708"/>
        <w:rPr>
          <w:color w:val="000000"/>
        </w:rPr>
      </w:pPr>
      <w:r>
        <w:t xml:space="preserve">1.6. в пункте 5.10. </w:t>
      </w:r>
      <w:r w:rsidRPr="00381AF8">
        <w:t>приложения №2 к Решению</w:t>
      </w:r>
      <w:r>
        <w:t xml:space="preserve"> слова «</w:t>
      </w:r>
      <w:r w:rsidRPr="00381AF8">
        <w:t>а ФЛАГ - справа от центра (с точки зрения стоящего лицом к флагам)</w:t>
      </w:r>
      <w:r>
        <w:t>» заменить на слова «</w:t>
      </w:r>
      <w:r w:rsidRPr="007E6CEB">
        <w:rPr>
          <w:color w:val="000000"/>
        </w:rPr>
        <w:t xml:space="preserve">а ФЛАГ - </w:t>
      </w:r>
      <w:r>
        <w:rPr>
          <w:color w:val="000000"/>
        </w:rPr>
        <w:t>слева</w:t>
      </w:r>
      <w:r w:rsidRPr="007E6CEB">
        <w:rPr>
          <w:color w:val="000000"/>
        </w:rPr>
        <w:t xml:space="preserve"> от центра (с точки зрения стоящего лицом к флагам)</w:t>
      </w:r>
      <w:r>
        <w:rPr>
          <w:color w:val="000000"/>
        </w:rPr>
        <w:t>»;</w:t>
      </w:r>
    </w:p>
    <w:p w14:paraId="162D403F" w14:textId="0AFC5E2C" w:rsidR="00381AF8" w:rsidRPr="00381AF8" w:rsidRDefault="00381AF8" w:rsidP="00381AF8">
      <w:pPr>
        <w:pStyle w:val="Time"/>
        <w:ind w:firstLine="708"/>
        <w:rPr>
          <w:color w:val="000000"/>
        </w:rPr>
      </w:pPr>
      <w:r>
        <w:rPr>
          <w:color w:val="000000"/>
        </w:rPr>
        <w:t>1.7. в приложении №2 к Решению пункт «5.» считать пунктом «5.15.», в данном пункте слова «Коломна.», «</w:t>
      </w:r>
      <w:r w:rsidRPr="00381AF8">
        <w:rPr>
          <w:color w:val="000000"/>
        </w:rPr>
        <w:t>-в учреждениях дошкольного воспитания и учреждениях среднего образования (сред-них школах).</w:t>
      </w:r>
      <w:r>
        <w:rPr>
          <w:color w:val="000000"/>
        </w:rPr>
        <w:t>» исключить.</w:t>
      </w:r>
    </w:p>
    <w:p w14:paraId="10C82A9B" w14:textId="65D1FEA9" w:rsidR="0018422F" w:rsidRPr="00480ECE" w:rsidRDefault="00381AF8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обнародования.</w:t>
      </w:r>
    </w:p>
    <w:p w14:paraId="54FF69E0" w14:textId="77777777" w:rsidR="007741D2" w:rsidRDefault="007741D2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518E23C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12C57036" w14:textId="58C12879" w:rsidR="00C64A02" w:rsidRDefault="00AB1B5B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C64A02" w:rsidSect="00381AF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74C14"/>
    <w:rsid w:val="0018422F"/>
    <w:rsid w:val="001E5B28"/>
    <w:rsid w:val="001F43C1"/>
    <w:rsid w:val="00253B15"/>
    <w:rsid w:val="002962A8"/>
    <w:rsid w:val="00381AF8"/>
    <w:rsid w:val="003B3985"/>
    <w:rsid w:val="003D4D20"/>
    <w:rsid w:val="00462A13"/>
    <w:rsid w:val="00480ECE"/>
    <w:rsid w:val="004D33C9"/>
    <w:rsid w:val="004F446B"/>
    <w:rsid w:val="00530051"/>
    <w:rsid w:val="00536DD2"/>
    <w:rsid w:val="005E43D4"/>
    <w:rsid w:val="005F6129"/>
    <w:rsid w:val="007741D2"/>
    <w:rsid w:val="007E7058"/>
    <w:rsid w:val="007F5F60"/>
    <w:rsid w:val="008406A6"/>
    <w:rsid w:val="0097725F"/>
    <w:rsid w:val="009D3A00"/>
    <w:rsid w:val="00A36DB9"/>
    <w:rsid w:val="00AB1B5B"/>
    <w:rsid w:val="00B6662C"/>
    <w:rsid w:val="00BB1265"/>
    <w:rsid w:val="00BF68D6"/>
    <w:rsid w:val="00C64A02"/>
    <w:rsid w:val="00DE443D"/>
    <w:rsid w:val="00E124CC"/>
    <w:rsid w:val="00E3608A"/>
    <w:rsid w:val="00E60079"/>
    <w:rsid w:val="00F13083"/>
    <w:rsid w:val="00F42294"/>
    <w:rsid w:val="00F47BB0"/>
    <w:rsid w:val="00F71F95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76E3-1A03-4BA6-97CD-3A712F0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Machine</dc:creator>
  <cp:lastModifiedBy>User</cp:lastModifiedBy>
  <cp:revision>3</cp:revision>
  <cp:lastPrinted>2023-04-09T15:39:00Z</cp:lastPrinted>
  <dcterms:created xsi:type="dcterms:W3CDTF">2023-04-09T15:37:00Z</dcterms:created>
  <dcterms:modified xsi:type="dcterms:W3CDTF">2023-04-09T15:39:00Z</dcterms:modified>
</cp:coreProperties>
</file>