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7716C5B2" w14:textId="77777777" w:rsidR="00284EF1" w:rsidRPr="00AC4A7E" w:rsidRDefault="00284EF1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067C955" w14:textId="196A16DD" w:rsidR="00112F97" w:rsidRDefault="00E339D0" w:rsidP="00112F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Колпинского ра</w:t>
      </w:r>
      <w:r w:rsidR="0043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Санкт-Петербурга </w:t>
      </w:r>
      <w:r w:rsidR="00966EE1"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обвинительное заключение в отношении   </w:t>
      </w:r>
      <w:r w:rsid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966EE1"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обвиняемого </w:t>
      </w:r>
      <w:r w:rsidR="00112F97" w:rsidRPr="00112F97">
        <w:rPr>
          <w:rFonts w:ascii="Times New Roman" w:eastAsia="Calibri" w:hAnsi="Times New Roman" w:cs="Times New Roman"/>
          <w:sz w:val="28"/>
          <w:szCs w:val="28"/>
        </w:rPr>
        <w:t>в совершении преступления, предусмотренного частью  1 статьи 119 Уголовного кодекса Российской Федерации.</w:t>
      </w:r>
    </w:p>
    <w:p w14:paraId="078803AC" w14:textId="0BDFA4E8" w:rsidR="005D1977" w:rsidRPr="005D1977" w:rsidRDefault="005D1977" w:rsidP="005D19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977">
        <w:rPr>
          <w:rFonts w:ascii="Times New Roman" w:eastAsia="Calibri" w:hAnsi="Times New Roman" w:cs="Times New Roman"/>
          <w:sz w:val="28"/>
          <w:szCs w:val="28"/>
        </w:rPr>
        <w:t xml:space="preserve">Прокуратурой района  утверждено обвинительное заключение в отношении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местной жительницы </w:t>
      </w:r>
      <w:r w:rsidRPr="005D1977">
        <w:rPr>
          <w:rFonts w:ascii="Times New Roman" w:eastAsia="Calibri" w:hAnsi="Times New Roman" w:cs="Times New Roman"/>
          <w:sz w:val="28"/>
          <w:szCs w:val="28"/>
        </w:rPr>
        <w:t>обвиняемой  в совершении преступления, предусмотренного статьей 322.3 Уголовного кодекса Российской Федерации.</w:t>
      </w:r>
    </w:p>
    <w:p w14:paraId="08019E73" w14:textId="77777777" w:rsidR="005D1977" w:rsidRPr="005D1977" w:rsidRDefault="005D1977" w:rsidP="005D19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977">
        <w:rPr>
          <w:rFonts w:ascii="Times New Roman" w:eastAsia="Calibri" w:hAnsi="Times New Roman" w:cs="Times New Roman"/>
          <w:sz w:val="28"/>
          <w:szCs w:val="28"/>
        </w:rPr>
        <w:t xml:space="preserve">Органами      предварительного      расследования      установлено,    что  </w:t>
      </w:r>
    </w:p>
    <w:p w14:paraId="4B43ADB1" w14:textId="473DD617" w:rsidR="005D1977" w:rsidRPr="00112F97" w:rsidRDefault="005D1977" w:rsidP="005D19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гражданка </w:t>
      </w:r>
      <w:r w:rsidRPr="005D1977">
        <w:rPr>
          <w:rFonts w:ascii="Times New Roman" w:eastAsia="Calibri" w:hAnsi="Times New Roman" w:cs="Times New Roman"/>
          <w:sz w:val="28"/>
          <w:szCs w:val="28"/>
        </w:rPr>
        <w:t xml:space="preserve">из личной заинтересованности, совершила фиктивную постановку  на учет 6 иностранных граждан по месту пребывания в Российской Федерации. А именно, 03.10.2022 и 29.10.2022  внесла в уведомления о прибытии иностранных граждан заведомо ложные сведения о месте  их пребывания, указав принимающей стороной себя, а местом  временного пребывания –  адрес своей регистрации в г. Колпино. Подтвердила данные сведения своей подписью и представила   уведомления в  Санкт-Петербургское государственное казенное </w:t>
      </w:r>
      <w:bookmarkStart w:id="0" w:name="_GoBack"/>
      <w:bookmarkEnd w:id="0"/>
      <w:r w:rsidRPr="005D1977">
        <w:rPr>
          <w:rFonts w:ascii="Times New Roman" w:eastAsia="Calibri" w:hAnsi="Times New Roman" w:cs="Times New Roman"/>
          <w:sz w:val="28"/>
          <w:szCs w:val="28"/>
        </w:rPr>
        <w:t>учреждение «Многофункциональный  центр предоставления государственных и муниципальных услуг».</w:t>
      </w:r>
    </w:p>
    <w:p w14:paraId="31D85DBB" w14:textId="11E9AB5C" w:rsidR="003F2A87" w:rsidRPr="00303123" w:rsidRDefault="00966EE1" w:rsidP="00966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Уголовное дело направлено в Колпинский районный суд Санкт-Петербурга для рассмотрения по существу.     </w:t>
      </w:r>
    </w:p>
    <w:p w14:paraId="29E7E5B7" w14:textId="6391FFD7" w:rsidR="00303123" w:rsidRPr="00303123" w:rsidRDefault="00303123" w:rsidP="00303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6A65" w14:textId="0BC3C6DE" w:rsidR="008F5798" w:rsidRPr="00391995" w:rsidRDefault="008F5798" w:rsidP="008110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12F97"/>
    <w:rsid w:val="00133001"/>
    <w:rsid w:val="001A33B9"/>
    <w:rsid w:val="00223EAB"/>
    <w:rsid w:val="00284EF1"/>
    <w:rsid w:val="00296F27"/>
    <w:rsid w:val="00303123"/>
    <w:rsid w:val="00391995"/>
    <w:rsid w:val="003F2A87"/>
    <w:rsid w:val="00403C66"/>
    <w:rsid w:val="004134FD"/>
    <w:rsid w:val="004347DD"/>
    <w:rsid w:val="004926B5"/>
    <w:rsid w:val="004D4AF2"/>
    <w:rsid w:val="00580041"/>
    <w:rsid w:val="005D1977"/>
    <w:rsid w:val="007908C2"/>
    <w:rsid w:val="0080752A"/>
    <w:rsid w:val="00811076"/>
    <w:rsid w:val="00854FCE"/>
    <w:rsid w:val="008F5798"/>
    <w:rsid w:val="00936D0E"/>
    <w:rsid w:val="00966EE1"/>
    <w:rsid w:val="009E2E58"/>
    <w:rsid w:val="00A077BF"/>
    <w:rsid w:val="00A66A1A"/>
    <w:rsid w:val="00AC4A7E"/>
    <w:rsid w:val="00D27752"/>
    <w:rsid w:val="00DF5D4F"/>
    <w:rsid w:val="00E054A4"/>
    <w:rsid w:val="00E339D0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35</cp:revision>
  <dcterms:created xsi:type="dcterms:W3CDTF">2022-01-21T12:02:00Z</dcterms:created>
  <dcterms:modified xsi:type="dcterms:W3CDTF">2022-12-26T14:35:00Z</dcterms:modified>
</cp:coreProperties>
</file>