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FDBDA17" w14:textId="77777777" w:rsidR="006F5534" w:rsidRPr="006F5534" w:rsidRDefault="006F5534" w:rsidP="006F55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9E59BB7" w14:textId="50762BA3" w:rsidR="006F5534" w:rsidRPr="006F5534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Константина Сидорова. Он признан судом виновным в совершении преступления, предусмотренного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ч. 1 ст. 105 УК РФ (убийство).</w:t>
      </w:r>
    </w:p>
    <w:p w14:paraId="0FDA27B7" w14:textId="7E010BE5" w:rsidR="006F5534" w:rsidRPr="006F5534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Суд установил, что Сидоров в ночь с 12 на 13 июля 2022 года, находясь в состоянии алкогольного опьянения в одной из квартир д. 32 по </w:t>
      </w:r>
      <w:proofErr w:type="spellStart"/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Тосненскому</w:t>
      </w:r>
      <w:proofErr w:type="spellEnd"/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переулку в г. Колпино, в ходе ссоры, нанес знакомому два удара ножом по спине, причинив колото-резаные раны задней поверхности грудной клетки. От полученных повреждений мужчина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кончался на месте преступления.</w:t>
      </w:r>
    </w:p>
    <w:p w14:paraId="095DF491" w14:textId="699C4BF0" w:rsidR="006F5534" w:rsidRPr="006F5534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целью скрыть следы преступления подсудимый, используя цепную электропилу, а также орудие убийства, расчленил в ванной труп погибшего на 7 частей, которые упаковал в полиэтиленовые пакеты и хозяйственные сумки, после чего вывез их на автомобиле в деревню Черное </w:t>
      </w:r>
      <w:proofErr w:type="spellStart"/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Волосовского</w:t>
      </w:r>
      <w:proofErr w:type="spellEnd"/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Ленинградской области, где закопал в безлюдном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малопроходимом месте в овраге.</w:t>
      </w:r>
      <w:proofErr w:type="gramEnd"/>
    </w:p>
    <w:p w14:paraId="54A0AD0F" w14:textId="0132F3B5" w:rsidR="006F5534" w:rsidRPr="006F5534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последующем</w:t>
      </w:r>
      <w:proofErr w:type="gramEnd"/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подсудимый вернулся в квартиру, смыл следы крови и беспорядка, выбросил нож и разобранную пилу в пруд в парке, а одежду и личные ве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щи погибшего – в мусорные баки.</w:t>
      </w:r>
    </w:p>
    <w:p w14:paraId="51CED6B1" w14:textId="3D163D4E" w:rsidR="006F5534" w:rsidRPr="006F5534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Далее Сидоров вызвал мастера по реставрации ванн, неосведомленного о совершенном убийстве, который зачистил верхний слой покрытия ванны и нанес новый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лой акриловой эмали.</w:t>
      </w:r>
    </w:p>
    <w:p w14:paraId="6C76C08E" w14:textId="7CA0BF7D" w:rsidR="006F5534" w:rsidRPr="006F5534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Подсудимый вину в совершении вышеуказанного престу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пления признал в полном объеме.</w:t>
      </w:r>
    </w:p>
    <w:p w14:paraId="1FAD3E95" w14:textId="32786C4A" w:rsidR="006F5534" w:rsidRPr="006F5534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учетом позиции государственного обвинителя суд приговорил Сидорова к 14 годам лишения свободы с отбыванием наказания в исправительной колонии особого режима с ограничением свободы на срок 1 год. Одновременно судом удовлетворен гражданский иск потерпевшей, в пользу которой с осужденного взыскана компенсация моральног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вреда в размере 1 млн рублей.</w:t>
      </w:r>
      <w:bookmarkStart w:id="0" w:name="_GoBack"/>
      <w:bookmarkEnd w:id="0"/>
    </w:p>
    <w:p w14:paraId="5B7FA814" w14:textId="5446AC66" w:rsidR="00B41B17" w:rsidRPr="00B41B17" w:rsidRDefault="006F5534" w:rsidP="006F55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Приговор в законную силу не вступил.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1B0072"/>
    <w:rsid w:val="001B133B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D4AF2"/>
    <w:rsid w:val="00580041"/>
    <w:rsid w:val="006F5534"/>
    <w:rsid w:val="007908C2"/>
    <w:rsid w:val="0080752A"/>
    <w:rsid w:val="00811076"/>
    <w:rsid w:val="008F5798"/>
    <w:rsid w:val="00936D0E"/>
    <w:rsid w:val="00980E66"/>
    <w:rsid w:val="009E2E58"/>
    <w:rsid w:val="00A077BF"/>
    <w:rsid w:val="00AC4A7E"/>
    <w:rsid w:val="00B41B17"/>
    <w:rsid w:val="00C07917"/>
    <w:rsid w:val="00D27752"/>
    <w:rsid w:val="00DF5D4F"/>
    <w:rsid w:val="00E054A4"/>
    <w:rsid w:val="00E339D0"/>
    <w:rsid w:val="00E573EB"/>
    <w:rsid w:val="00ED1306"/>
    <w:rsid w:val="00ED2A8A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2022-12-26T14:24:00Z</dcterms:modified>
</cp:coreProperties>
</file>