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2C9DA" w14:textId="0C70919F" w:rsidR="00F42294" w:rsidRPr="00F42294" w:rsidRDefault="00F42294" w:rsidP="00E44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 wp14:anchorId="60C3BB4F" wp14:editId="4FF5ACA6">
            <wp:extent cx="381000" cy="4711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673A1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  <w:t>МУНИЦИПАЛЬНЫЙ СОВЕТ</w:t>
      </w:r>
    </w:p>
    <w:p w14:paraId="379ED39C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внутригородского муниципального образования</w:t>
      </w:r>
    </w:p>
    <w:p w14:paraId="4412463C" w14:textId="0C1D5107" w:rsidR="0063368B" w:rsidRDefault="0063368B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города федерального значения </w:t>
      </w:r>
      <w:r w:rsidR="00F42294"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Санкт-Петербурга </w:t>
      </w:r>
    </w:p>
    <w:p w14:paraId="6328E5A1" w14:textId="4E4B914E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посел</w:t>
      </w:r>
      <w:r w:rsidR="0063368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ок</w:t>
      </w: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Усть-Ижора</w:t>
      </w:r>
    </w:p>
    <w:p w14:paraId="32FE4926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шестого созыва</w:t>
      </w:r>
    </w:p>
    <w:p w14:paraId="604913B7" w14:textId="49473C83" w:rsidR="00F42294" w:rsidRPr="00F42294" w:rsidRDefault="00AB1B5B" w:rsidP="00F4229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63368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63368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63368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63368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63368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63368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проект</w:t>
      </w:r>
    </w:p>
    <w:p w14:paraId="6E86364F" w14:textId="77777777" w:rsidR="00F42294" w:rsidRPr="00F42294" w:rsidRDefault="00F42294" w:rsidP="00F4229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Р Е Ш Е Н И Е</w:t>
      </w:r>
    </w:p>
    <w:p w14:paraId="2DDE64F1" w14:textId="77777777" w:rsidR="00F42294" w:rsidRPr="00F42294" w:rsidRDefault="00F42294" w:rsidP="00F422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D34F49" w14:textId="410DA91C" w:rsidR="00480ECE" w:rsidRPr="00480ECE" w:rsidRDefault="00AB1B5B" w:rsidP="00AB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4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0A8D177D" w14:textId="77777777" w:rsidR="00710056" w:rsidRPr="00E613A6" w:rsidRDefault="00227D58" w:rsidP="0022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78295596"/>
      <w:r w:rsidRPr="00E613A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10056" w:rsidRPr="00E6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внесении изменений в решение </w:t>
      </w:r>
    </w:p>
    <w:p w14:paraId="3B6ADE3E" w14:textId="416007FF" w:rsidR="00710056" w:rsidRPr="00E613A6" w:rsidRDefault="00710056" w:rsidP="0022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613A6" w:rsidRPr="00E613A6">
        <w:rPr>
          <w:rFonts w:ascii="Times New Roman" w:hAnsi="Times New Roman" w:cs="Times New Roman"/>
          <w:sz w:val="24"/>
          <w:szCs w:val="24"/>
        </w:rPr>
        <w:t>26.09.2013</w:t>
      </w:r>
      <w:r w:rsidR="00E613A6">
        <w:rPr>
          <w:rFonts w:ascii="Times New Roman" w:hAnsi="Times New Roman" w:cs="Times New Roman"/>
          <w:sz w:val="24"/>
          <w:szCs w:val="24"/>
        </w:rPr>
        <w:t xml:space="preserve"> </w:t>
      </w:r>
      <w:r w:rsidRPr="00E613A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№</w:t>
      </w:r>
      <w:r w:rsidR="00E613A6" w:rsidRPr="00E613A6">
        <w:rPr>
          <w:rFonts w:ascii="Times New Roman" w:hAnsi="Times New Roman" w:cs="Times New Roman"/>
          <w:sz w:val="24"/>
          <w:szCs w:val="24"/>
        </w:rPr>
        <w:t>148-55/2013</w:t>
      </w:r>
    </w:p>
    <w:p w14:paraId="12AA2703" w14:textId="2F409471" w:rsidR="00E613A6" w:rsidRPr="00E613A6" w:rsidRDefault="00710056" w:rsidP="00E613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3A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613A6" w:rsidRPr="00E6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Утверждение Положений о материальном поощрении </w:t>
      </w:r>
    </w:p>
    <w:p w14:paraId="5E13C7B7" w14:textId="5B8B7489" w:rsidR="00480ECE" w:rsidRPr="00E613A6" w:rsidRDefault="00E613A6" w:rsidP="00E613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3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МО п. Усть-Ижора (новая редакция)</w:t>
      </w:r>
      <w:r w:rsidR="00710056" w:rsidRPr="00E613A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B1B5B" w:rsidRPr="00E6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0"/>
    </w:p>
    <w:p w14:paraId="729DCABA" w14:textId="77777777" w:rsidR="00CB73EF" w:rsidRPr="00E613A6" w:rsidRDefault="00CB73EF" w:rsidP="00316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E1AD0B" w14:textId="1696DED6" w:rsidR="00480ECE" w:rsidRDefault="00316DB9" w:rsidP="00E613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16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уководствуясь </w:t>
      </w:r>
      <w:r w:rsidR="00E613A6" w:rsidRPr="00E613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E613A6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E613A6" w:rsidRPr="00E6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Санкт-Петербурга от 20.07.2006 N 348-54</w:t>
      </w:r>
      <w:r w:rsidR="00E6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E613A6" w:rsidRPr="00E613A6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Реестре муниципальных должностей в Санкт-Петербурге, Реестре должностей муниципальной службы в Санкт-Петербурге и предельных нормативах размеров оплаты труда депутатов муниципальных советов внутригородских муниципальных образований Санкт-Петербурга, членов выборных органов местного самоуправления в Санкт-Петербурге, выборных должностных лиц местного самоуправления в Санкт-Петербурге, председателей избирательных комиссий внутригородских муниципальных образований Санкт-Петербурга, осуществляющих свои полномочия на постоянной основе, муниципальных служащих в Санкт-Петербурге</w:t>
      </w:r>
      <w:r w:rsidR="00E613A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4D573479" w14:textId="77777777" w:rsidR="003E7331" w:rsidRPr="00480ECE" w:rsidRDefault="003E7331" w:rsidP="003E73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B8589C" w14:textId="34EF68D2" w:rsidR="00480ECE" w:rsidRDefault="00480ECE" w:rsidP="003E733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5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Муниципальный Совет решил:</w:t>
      </w:r>
    </w:p>
    <w:p w14:paraId="5F951927" w14:textId="77777777" w:rsidR="00E613A6" w:rsidRDefault="00E613A6" w:rsidP="003E733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02E7EB0" w14:textId="6921A6C4" w:rsidR="00092823" w:rsidRPr="003E7331" w:rsidRDefault="00C1045C" w:rsidP="00E613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B5279C" w:rsidRPr="003E7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решение Муниципального Совета </w:t>
      </w:r>
      <w:r w:rsidRPr="003E7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внутригородского муниципального образования </w:t>
      </w:r>
      <w:r w:rsidR="00B5279C" w:rsidRPr="003E7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федерального значения </w:t>
      </w:r>
      <w:r w:rsidRPr="003E733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Санкт-Петербурга посел</w:t>
      </w:r>
      <w:r w:rsidR="00B5279C" w:rsidRPr="003E7331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3E7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Усть-Ижора </w:t>
      </w:r>
      <w:r w:rsidR="00E613A6" w:rsidRPr="00E613A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26.09.2013 года №148-55/2013</w:t>
      </w:r>
      <w:r w:rsidR="00E6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13A6" w:rsidRPr="00E6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«Утверждение Положений о материальном поощрении работников МО п. Усть-Ижора (новая редакция)» </w:t>
      </w:r>
      <w:r w:rsidR="00B5279C" w:rsidRPr="003E733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(далее-Решение) следующие изменения</w:t>
      </w:r>
      <w:r w:rsidRPr="003E73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5D31C7C" w14:textId="0521CE8E" w:rsidR="00543D8F" w:rsidRDefault="00B5279C" w:rsidP="00B527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7331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3E7331">
        <w:rPr>
          <w:rFonts w:ascii="Times New Roman" w:hAnsi="Times New Roman" w:cs="Times New Roman"/>
          <w:sz w:val="24"/>
          <w:szCs w:val="24"/>
        </w:rPr>
        <w:t xml:space="preserve"> </w:t>
      </w:r>
      <w:r w:rsidR="00E613A6">
        <w:rPr>
          <w:rFonts w:ascii="Times New Roman" w:hAnsi="Times New Roman" w:cs="Times New Roman"/>
          <w:sz w:val="24"/>
          <w:szCs w:val="24"/>
        </w:rPr>
        <w:t xml:space="preserve">в </w:t>
      </w:r>
      <w:r w:rsidRPr="003E7331">
        <w:rPr>
          <w:rFonts w:ascii="Times New Roman" w:hAnsi="Times New Roman" w:cs="Times New Roman"/>
          <w:sz w:val="24"/>
          <w:szCs w:val="24"/>
        </w:rPr>
        <w:t>приложени</w:t>
      </w:r>
      <w:r w:rsidR="00E613A6">
        <w:rPr>
          <w:rFonts w:ascii="Times New Roman" w:hAnsi="Times New Roman" w:cs="Times New Roman"/>
          <w:sz w:val="24"/>
          <w:szCs w:val="24"/>
        </w:rPr>
        <w:t>и</w:t>
      </w:r>
      <w:r w:rsidRPr="003E7331">
        <w:rPr>
          <w:rFonts w:ascii="Times New Roman" w:hAnsi="Times New Roman" w:cs="Times New Roman"/>
          <w:sz w:val="24"/>
          <w:szCs w:val="24"/>
        </w:rPr>
        <w:t xml:space="preserve"> </w:t>
      </w:r>
      <w:r w:rsidR="00E613A6">
        <w:rPr>
          <w:rFonts w:ascii="Times New Roman" w:hAnsi="Times New Roman" w:cs="Times New Roman"/>
          <w:sz w:val="24"/>
          <w:szCs w:val="24"/>
        </w:rPr>
        <w:t xml:space="preserve">1 </w:t>
      </w:r>
      <w:r w:rsidRPr="003E7331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E613A6">
        <w:rPr>
          <w:rFonts w:ascii="Times New Roman" w:hAnsi="Times New Roman" w:cs="Times New Roman"/>
          <w:sz w:val="24"/>
          <w:szCs w:val="24"/>
        </w:rPr>
        <w:t>в пункте 1.4. слова «</w:t>
      </w:r>
      <w:r w:rsidR="00E613A6" w:rsidRPr="00E613A6">
        <w:rPr>
          <w:rFonts w:ascii="Times New Roman" w:hAnsi="Times New Roman" w:cs="Times New Roman"/>
          <w:sz w:val="24"/>
          <w:szCs w:val="24"/>
        </w:rPr>
        <w:t>ежемесячной надбавки к должностному окладу за квалификационный разряд – в размере двух должностных окладов</w:t>
      </w:r>
      <w:r w:rsidR="00E613A6">
        <w:rPr>
          <w:rFonts w:ascii="Times New Roman" w:hAnsi="Times New Roman" w:cs="Times New Roman"/>
          <w:sz w:val="24"/>
          <w:szCs w:val="24"/>
        </w:rPr>
        <w:t>» заменить словами «</w:t>
      </w:r>
      <w:r w:rsidR="00E613A6" w:rsidRPr="00E613A6">
        <w:rPr>
          <w:rFonts w:ascii="Times New Roman" w:hAnsi="Times New Roman" w:cs="Times New Roman"/>
          <w:sz w:val="24"/>
          <w:szCs w:val="24"/>
        </w:rPr>
        <w:t>ежемесячной надбавки к должностному окладу за классный чин - в размере четырех должностных окладов</w:t>
      </w:r>
      <w:r w:rsidR="00E613A6">
        <w:rPr>
          <w:rFonts w:ascii="Times New Roman" w:hAnsi="Times New Roman" w:cs="Times New Roman"/>
          <w:sz w:val="24"/>
          <w:szCs w:val="24"/>
        </w:rPr>
        <w:t>»</w:t>
      </w:r>
      <w:r w:rsidR="00543D8F">
        <w:rPr>
          <w:rFonts w:ascii="Times New Roman" w:hAnsi="Times New Roman" w:cs="Times New Roman"/>
          <w:sz w:val="24"/>
          <w:szCs w:val="24"/>
        </w:rPr>
        <w:t>;</w:t>
      </w:r>
    </w:p>
    <w:p w14:paraId="5510BFD5" w14:textId="4EA78E27" w:rsidR="00543D8F" w:rsidRDefault="00543D8F" w:rsidP="00543D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в </w:t>
      </w:r>
      <w:r w:rsidRPr="003E7331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E7331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3E7331">
        <w:rPr>
          <w:rFonts w:ascii="Times New Roman" w:hAnsi="Times New Roman" w:cs="Times New Roman"/>
          <w:sz w:val="24"/>
          <w:szCs w:val="24"/>
        </w:rPr>
        <w:t xml:space="preserve">к Решению </w:t>
      </w:r>
      <w:r>
        <w:rPr>
          <w:rFonts w:ascii="Times New Roman" w:hAnsi="Times New Roman" w:cs="Times New Roman"/>
          <w:sz w:val="24"/>
          <w:szCs w:val="24"/>
        </w:rPr>
        <w:t>в пункте 1.4. слова «</w:t>
      </w:r>
      <w:r w:rsidRPr="00543D8F">
        <w:rPr>
          <w:rFonts w:ascii="Times New Roman" w:hAnsi="Times New Roman" w:cs="Times New Roman"/>
          <w:sz w:val="24"/>
          <w:szCs w:val="24"/>
        </w:rPr>
        <w:t>ежемесячной надбавки к должностному окладу за квалификационный разряд – в размере двух должностных окладов</w:t>
      </w:r>
      <w:r>
        <w:rPr>
          <w:rFonts w:ascii="Times New Roman" w:hAnsi="Times New Roman" w:cs="Times New Roman"/>
          <w:sz w:val="24"/>
          <w:szCs w:val="24"/>
        </w:rPr>
        <w:t>» заменить словами «</w:t>
      </w:r>
      <w:r w:rsidRPr="00E613A6">
        <w:rPr>
          <w:rFonts w:ascii="Times New Roman" w:hAnsi="Times New Roman" w:cs="Times New Roman"/>
          <w:sz w:val="24"/>
          <w:szCs w:val="24"/>
        </w:rPr>
        <w:t>ежемесячной надбавки к должностному окладу за классный чин - в размере четырех должностных окладов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68DFD054" w14:textId="42D3808F" w:rsidR="00092823" w:rsidRPr="00092823" w:rsidRDefault="00227D58" w:rsidP="00FF488A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B7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92823"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решение вступает в силу </w:t>
      </w:r>
      <w:r w:rsidR="003E7331" w:rsidRPr="007A69AF">
        <w:rPr>
          <w:rFonts w:ascii="Times New Roman" w:hAnsi="Times New Roman" w:cs="Times New Roman"/>
          <w:sz w:val="24"/>
          <w:szCs w:val="24"/>
          <w:lang w:eastAsia="ru-RU"/>
        </w:rPr>
        <w:t>после его официального опубликования (обнародования).</w:t>
      </w:r>
    </w:p>
    <w:p w14:paraId="6D480A9E" w14:textId="50E8C83D" w:rsidR="00092823" w:rsidRPr="00092823" w:rsidRDefault="00092823" w:rsidP="00FF488A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2454AB" w14:textId="4F9045B3" w:rsidR="00AB1B5B" w:rsidRPr="00AB1B5B" w:rsidRDefault="00AB1B5B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Глава муниципального образования, </w:t>
      </w:r>
    </w:p>
    <w:p w14:paraId="75D1114A" w14:textId="77777777" w:rsidR="00AB1B5B" w:rsidRPr="00AB1B5B" w:rsidRDefault="00AB1B5B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исполняющий полномочия </w:t>
      </w:r>
    </w:p>
    <w:p w14:paraId="3B697FC2" w14:textId="4C189352" w:rsidR="00227D58" w:rsidRDefault="00AB1B5B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>председателя муниципального совета</w:t>
      </w:r>
      <w:r w:rsidR="00A63D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3D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3D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3D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3D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3D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>Е.А. Кострова</w:t>
      </w:r>
    </w:p>
    <w:sectPr w:rsidR="00227D58" w:rsidSect="0093423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7563C"/>
    <w:multiLevelType w:val="hybridMultilevel"/>
    <w:tmpl w:val="31DE5AB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ECE"/>
    <w:rsid w:val="000019A3"/>
    <w:rsid w:val="000132F0"/>
    <w:rsid w:val="00020D5C"/>
    <w:rsid w:val="00092823"/>
    <w:rsid w:val="000A136B"/>
    <w:rsid w:val="000C3537"/>
    <w:rsid w:val="00107AE1"/>
    <w:rsid w:val="00174C14"/>
    <w:rsid w:val="001D5FFD"/>
    <w:rsid w:val="001E5B28"/>
    <w:rsid w:val="001E741B"/>
    <w:rsid w:val="00227D58"/>
    <w:rsid w:val="002306B6"/>
    <w:rsid w:val="00253B15"/>
    <w:rsid w:val="00286C6D"/>
    <w:rsid w:val="002D2628"/>
    <w:rsid w:val="00316DB9"/>
    <w:rsid w:val="00334235"/>
    <w:rsid w:val="003B030E"/>
    <w:rsid w:val="003B3985"/>
    <w:rsid w:val="003E7331"/>
    <w:rsid w:val="00462A13"/>
    <w:rsid w:val="00480ECE"/>
    <w:rsid w:val="004D33C9"/>
    <w:rsid w:val="004F446B"/>
    <w:rsid w:val="00514F8C"/>
    <w:rsid w:val="00536DD2"/>
    <w:rsid w:val="00541335"/>
    <w:rsid w:val="00543D8F"/>
    <w:rsid w:val="005A72D3"/>
    <w:rsid w:val="005B1CE8"/>
    <w:rsid w:val="005E0803"/>
    <w:rsid w:val="005F6129"/>
    <w:rsid w:val="00632679"/>
    <w:rsid w:val="0063368B"/>
    <w:rsid w:val="00685BAE"/>
    <w:rsid w:val="006C38EF"/>
    <w:rsid w:val="006F69B3"/>
    <w:rsid w:val="00710056"/>
    <w:rsid w:val="00730E54"/>
    <w:rsid w:val="00825EE6"/>
    <w:rsid w:val="008406A6"/>
    <w:rsid w:val="00841397"/>
    <w:rsid w:val="008521E9"/>
    <w:rsid w:val="0086076C"/>
    <w:rsid w:val="00872D6E"/>
    <w:rsid w:val="00910596"/>
    <w:rsid w:val="00917868"/>
    <w:rsid w:val="00934238"/>
    <w:rsid w:val="00974FD5"/>
    <w:rsid w:val="0097725F"/>
    <w:rsid w:val="009D3A00"/>
    <w:rsid w:val="00A36DB9"/>
    <w:rsid w:val="00A62527"/>
    <w:rsid w:val="00A63D59"/>
    <w:rsid w:val="00AB1B5B"/>
    <w:rsid w:val="00AB75E1"/>
    <w:rsid w:val="00B10FB9"/>
    <w:rsid w:val="00B14026"/>
    <w:rsid w:val="00B35DC0"/>
    <w:rsid w:val="00B5279C"/>
    <w:rsid w:val="00B6662C"/>
    <w:rsid w:val="00BB1265"/>
    <w:rsid w:val="00BE5AA7"/>
    <w:rsid w:val="00BF68D6"/>
    <w:rsid w:val="00C1045C"/>
    <w:rsid w:val="00C83DB9"/>
    <w:rsid w:val="00CB73EF"/>
    <w:rsid w:val="00D219B3"/>
    <w:rsid w:val="00D2754D"/>
    <w:rsid w:val="00E225E4"/>
    <w:rsid w:val="00E3608A"/>
    <w:rsid w:val="00E4433E"/>
    <w:rsid w:val="00E613A6"/>
    <w:rsid w:val="00EC2612"/>
    <w:rsid w:val="00F42294"/>
    <w:rsid w:val="00F47BB0"/>
    <w:rsid w:val="00FA58B4"/>
    <w:rsid w:val="00FE0A05"/>
    <w:rsid w:val="00FF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01518"/>
  <w15:docId w15:val="{ABAEC6B5-A77D-440D-A704-FC6B8915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E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F6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link w:val="a7"/>
    <w:rsid w:val="00FE0A0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FE0A0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uiPriority w:val="99"/>
    <w:unhideWhenUsed/>
    <w:rsid w:val="00FE0A05"/>
    <w:rPr>
      <w:color w:val="0000FF"/>
      <w:u w:val="single"/>
    </w:rPr>
  </w:style>
  <w:style w:type="character" w:styleId="a9">
    <w:name w:val="Emphasis"/>
    <w:uiPriority w:val="20"/>
    <w:qFormat/>
    <w:rsid w:val="00FE0A05"/>
    <w:rPr>
      <w:i/>
      <w:iCs/>
    </w:rPr>
  </w:style>
  <w:style w:type="paragraph" w:customStyle="1" w:styleId="listparagraph">
    <w:name w:val="listparagraph"/>
    <w:basedOn w:val="a"/>
    <w:rsid w:val="00872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5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1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6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8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1C461-4579-4719-A31E-58B68D7AB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User</cp:lastModifiedBy>
  <cp:revision>3</cp:revision>
  <cp:lastPrinted>2022-09-27T08:27:00Z</cp:lastPrinted>
  <dcterms:created xsi:type="dcterms:W3CDTF">2022-12-14T13:34:00Z</dcterms:created>
  <dcterms:modified xsi:type="dcterms:W3CDTF">2022-12-16T09:18:00Z</dcterms:modified>
</cp:coreProperties>
</file>