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78" w:rsidRPr="008A5878" w:rsidRDefault="008A5878" w:rsidP="006F778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Hlk94515565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8A5878" w:rsidRPr="008A5878" w:rsidRDefault="008A5878" w:rsidP="008A58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5878" w:rsidRPr="00B523E1" w:rsidRDefault="00B523E1" w:rsidP="00B5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52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тсрочка по уплате налоговых платежей для мобилизованных граждан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5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878" w:rsidRPr="008A5878" w:rsidRDefault="008A5878" w:rsidP="008A5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878" w:rsidRPr="00B523E1" w:rsidRDefault="008A5878" w:rsidP="008A5878">
      <w:pPr>
        <w:tabs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A587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523E1" w:rsidRPr="00B523E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B523E1" w:rsidRPr="00B52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20.10.2022 N 1874"О мерах поддержки мобилизованных лиц"</w:t>
      </w:r>
      <w:r w:rsidR="00B523E1" w:rsidRPr="00B523E1">
        <w:rPr>
          <w:rFonts w:ascii="Times New Roman" w:hAnsi="Times New Roman" w:cs="Times New Roman"/>
          <w:bCs/>
          <w:sz w:val="28"/>
          <w:szCs w:val="28"/>
        </w:rPr>
        <w:t xml:space="preserve"> устанавливается отсрочка по уплате налоговых платежей для мобилизованных граждан.</w:t>
      </w:r>
      <w:r w:rsidRPr="00B523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8A5878" w:rsidRPr="00B523E1" w:rsidTr="00B523E1">
        <w:tc>
          <w:tcPr>
            <w:tcW w:w="336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8A5878" w:rsidRPr="00B523E1" w:rsidRDefault="008A5878" w:rsidP="008A5878">
            <w:pPr>
              <w:tabs>
                <w:tab w:val="left" w:pos="10065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878" w:rsidRPr="00B523E1" w:rsidRDefault="008A5878" w:rsidP="008A5878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3E1" w:rsidRPr="00B523E1" w:rsidRDefault="00B523E1" w:rsidP="00B5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5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призванным на военную службу в рамках частичной мобилизации, предоставлена отсрочка по уплате налогов, сборов, страховых взносов, а также продлены сроки предоставления налоговых деклараций и отчетов о движении денежных средств по счетам. Кроме того, приостанавливается проведение мероприятий налогового контроля (за некоторыми исключениями), а также не применяются налоговые санкции по ряду статей Налогового Кодекса Российской Федерации. </w:t>
      </w:r>
    </w:p>
    <w:p w:rsidR="008A5878" w:rsidRPr="00B523E1" w:rsidRDefault="008A5878" w:rsidP="00B523E1">
      <w:pPr>
        <w:tabs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523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5878">
        <w:rPr>
          <w:color w:val="000000"/>
          <w:sz w:val="28"/>
          <w:szCs w:val="28"/>
        </w:rPr>
        <w:t xml:space="preserve">         </w:t>
      </w:r>
      <w:bookmarkEnd w:id="0"/>
    </w:p>
    <w:p w:rsidR="008A5878" w:rsidRPr="008A5878" w:rsidRDefault="008A5878" w:rsidP="008A5878">
      <w:pPr>
        <w:pStyle w:val="a6"/>
        <w:shd w:val="clear" w:color="auto" w:fill="FFFFFF"/>
        <w:tabs>
          <w:tab w:val="left" w:pos="10065"/>
        </w:tabs>
        <w:spacing w:before="0" w:beforeAutospacing="0" w:after="0" w:afterAutospacing="0"/>
        <w:ind w:right="142"/>
        <w:jc w:val="both"/>
        <w:rPr>
          <w:color w:val="000000"/>
          <w:sz w:val="28"/>
          <w:szCs w:val="28"/>
        </w:rPr>
      </w:pPr>
    </w:p>
    <w:p w:rsidR="00B523E1" w:rsidRDefault="00B523E1" w:rsidP="000906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23E1" w:rsidRDefault="00B523E1" w:rsidP="000906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23E1" w:rsidRDefault="00B523E1" w:rsidP="000906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5CD4" w:rsidRDefault="00A65CD4" w:rsidP="000906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6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2609"/>
    <w:multiLevelType w:val="hybridMultilevel"/>
    <w:tmpl w:val="87B2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4E"/>
    <w:rsid w:val="000702F9"/>
    <w:rsid w:val="0008016D"/>
    <w:rsid w:val="0009064E"/>
    <w:rsid w:val="000B34E5"/>
    <w:rsid w:val="001C4588"/>
    <w:rsid w:val="0023211C"/>
    <w:rsid w:val="00316DF0"/>
    <w:rsid w:val="003E55DE"/>
    <w:rsid w:val="004406B5"/>
    <w:rsid w:val="00445C51"/>
    <w:rsid w:val="004672EC"/>
    <w:rsid w:val="0052450E"/>
    <w:rsid w:val="0057036B"/>
    <w:rsid w:val="005714A8"/>
    <w:rsid w:val="005C5E92"/>
    <w:rsid w:val="006256B1"/>
    <w:rsid w:val="006C0916"/>
    <w:rsid w:val="006F7788"/>
    <w:rsid w:val="00773308"/>
    <w:rsid w:val="00786376"/>
    <w:rsid w:val="00816613"/>
    <w:rsid w:val="00840272"/>
    <w:rsid w:val="008855B8"/>
    <w:rsid w:val="008977C3"/>
    <w:rsid w:val="008A5878"/>
    <w:rsid w:val="00922859"/>
    <w:rsid w:val="00942E4B"/>
    <w:rsid w:val="0098300D"/>
    <w:rsid w:val="009862CD"/>
    <w:rsid w:val="009C56F8"/>
    <w:rsid w:val="00A55E28"/>
    <w:rsid w:val="00A60CFA"/>
    <w:rsid w:val="00A65CD4"/>
    <w:rsid w:val="00A87A38"/>
    <w:rsid w:val="00B00FF0"/>
    <w:rsid w:val="00B523E1"/>
    <w:rsid w:val="00BB6205"/>
    <w:rsid w:val="00BE025E"/>
    <w:rsid w:val="00C05F66"/>
    <w:rsid w:val="00C06AFF"/>
    <w:rsid w:val="00D02B5B"/>
    <w:rsid w:val="00D3788F"/>
    <w:rsid w:val="00D53A08"/>
    <w:rsid w:val="00DA477E"/>
    <w:rsid w:val="00E03FB3"/>
    <w:rsid w:val="00E20AA8"/>
    <w:rsid w:val="00E765B0"/>
    <w:rsid w:val="00F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4E"/>
  </w:style>
  <w:style w:type="paragraph" w:styleId="4">
    <w:name w:val="heading 4"/>
    <w:basedOn w:val="a"/>
    <w:link w:val="40"/>
    <w:qFormat/>
    <w:rsid w:val="008A5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горь Знак Знак Знак"/>
    <w:basedOn w:val="a4"/>
    <w:rsid w:val="0009064E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906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9064E"/>
  </w:style>
  <w:style w:type="paragraph" w:customStyle="1" w:styleId="ConsNonformat">
    <w:name w:val="ConsNonformat"/>
    <w:link w:val="ConsNonformat0"/>
    <w:rsid w:val="00E03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03F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58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8A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4E"/>
  </w:style>
  <w:style w:type="paragraph" w:styleId="4">
    <w:name w:val="heading 4"/>
    <w:basedOn w:val="a"/>
    <w:link w:val="40"/>
    <w:qFormat/>
    <w:rsid w:val="008A5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горь Знак Знак Знак"/>
    <w:basedOn w:val="a4"/>
    <w:rsid w:val="0009064E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906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9064E"/>
  </w:style>
  <w:style w:type="paragraph" w:customStyle="1" w:styleId="ConsNonformat">
    <w:name w:val="ConsNonformat"/>
    <w:link w:val="ConsNonformat0"/>
    <w:rsid w:val="00E03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03F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58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8A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Рождественский Константин</cp:lastModifiedBy>
  <cp:revision>2</cp:revision>
  <cp:lastPrinted>2022-06-22T08:08:00Z</cp:lastPrinted>
  <dcterms:created xsi:type="dcterms:W3CDTF">2022-10-31T14:08:00Z</dcterms:created>
  <dcterms:modified xsi:type="dcterms:W3CDTF">2022-10-31T14:08:00Z</dcterms:modified>
</cp:coreProperties>
</file>