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F050E" w14:textId="77777777" w:rsidR="00EB17B7" w:rsidRDefault="00EB17B7" w:rsidP="00EB17B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14:paraId="6381ABF2" w14:textId="77777777" w:rsidR="00EB17B7" w:rsidRDefault="00EB17B7" w:rsidP="00EB17B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МС МО п.Усть-Ижора </w:t>
      </w:r>
    </w:p>
    <w:p w14:paraId="00AE5628" w14:textId="77777777" w:rsidR="00EB17B7" w:rsidRDefault="00EB17B7" w:rsidP="00EB17B7">
      <w:pPr>
        <w:jc w:val="right"/>
        <w:rPr>
          <w:sz w:val="24"/>
          <w:szCs w:val="24"/>
        </w:rPr>
      </w:pPr>
      <w:r>
        <w:rPr>
          <w:sz w:val="24"/>
          <w:szCs w:val="24"/>
        </w:rPr>
        <w:t>от 05.04.2022 № 68-25/2021</w:t>
      </w:r>
    </w:p>
    <w:p w14:paraId="3B2BFDF2" w14:textId="77777777" w:rsidR="00EB17B7" w:rsidRDefault="00EB17B7" w:rsidP="00EB17B7">
      <w:pPr>
        <w:jc w:val="right"/>
        <w:rPr>
          <w:sz w:val="24"/>
          <w:szCs w:val="24"/>
        </w:rPr>
      </w:pPr>
    </w:p>
    <w:p w14:paraId="21B9F659" w14:textId="77777777" w:rsidR="00EB17B7" w:rsidRDefault="00EB17B7" w:rsidP="00EB17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мероприятий по противодействию коррупции </w:t>
      </w:r>
    </w:p>
    <w:p w14:paraId="762C7392" w14:textId="77777777" w:rsidR="00EB17B7" w:rsidRDefault="00EB17B7" w:rsidP="00EB17B7">
      <w:pPr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внутригородского муниципального образования Санкт-Петербурга поселка Усть-Ижора</w:t>
      </w:r>
      <w:r>
        <w:rPr>
          <w:b/>
          <w:sz w:val="24"/>
          <w:szCs w:val="24"/>
        </w:rPr>
        <w:br/>
        <w:t>на 2022-2024 годы</w:t>
      </w:r>
    </w:p>
    <w:p w14:paraId="225A8D92" w14:textId="77777777" w:rsidR="00EB17B7" w:rsidRDefault="00EB17B7" w:rsidP="00EB17B7">
      <w:pPr>
        <w:widowControl w:val="0"/>
        <w:ind w:left="360"/>
        <w:jc w:val="center"/>
        <w:rPr>
          <w:sz w:val="24"/>
          <w:szCs w:val="24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9529"/>
        <w:gridCol w:w="2551"/>
        <w:gridCol w:w="158"/>
        <w:gridCol w:w="2267"/>
      </w:tblGrid>
      <w:tr w:rsidR="00EB17B7" w14:paraId="4B936405" w14:textId="77777777" w:rsidTr="00EB17B7">
        <w:trPr>
          <w:cantSplit/>
          <w:trHeight w:val="70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D250" w14:textId="77777777" w:rsidR="00EB17B7" w:rsidRDefault="00EB1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1F920A5A" w14:textId="77777777" w:rsidR="00EB17B7" w:rsidRDefault="00EB1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D684" w14:textId="77777777" w:rsidR="00EB17B7" w:rsidRDefault="00EB17B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6C27" w14:textId="77777777" w:rsidR="00EB17B7" w:rsidRDefault="00EB1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  <w:p w14:paraId="2F670B15" w14:textId="77777777" w:rsidR="00EB17B7" w:rsidRDefault="00EB17B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E239" w14:textId="77777777" w:rsidR="00EB17B7" w:rsidRDefault="00EB1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EB17B7" w14:paraId="3A25D780" w14:textId="77777777" w:rsidTr="00EB17B7">
        <w:trPr>
          <w:cantSplit/>
          <w:trHeight w:val="584"/>
        </w:trPr>
        <w:tc>
          <w:tcPr>
            <w:tcW w:w="1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004F" w14:textId="77777777" w:rsidR="00EB17B7" w:rsidRDefault="00EB17B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:rsidR="00EB17B7" w14:paraId="7E0A7B7A" w14:textId="77777777" w:rsidTr="00EB17B7">
        <w:trPr>
          <w:cantSplit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2CA1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023E" w14:textId="77777777" w:rsidR="00EB17B7" w:rsidRDefault="00EB1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Коллегиях 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D1A1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2022-2024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гг. в соответствии с планом работы администрации района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BD72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Кострова Е.А.</w:t>
            </w:r>
          </w:p>
        </w:tc>
      </w:tr>
      <w:tr w:rsidR="00EB17B7" w14:paraId="2DA35368" w14:textId="77777777" w:rsidTr="00EB17B7">
        <w:trPr>
          <w:cantSplit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F8F2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3F0C" w14:textId="77777777" w:rsidR="00EB17B7" w:rsidRDefault="00EB1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заседаний МС по противодействию коррупции в МО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6ED3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68B8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Кострова Е.А.</w:t>
            </w:r>
          </w:p>
        </w:tc>
      </w:tr>
      <w:tr w:rsidR="00EB17B7" w14:paraId="30811DE6" w14:textId="77777777" w:rsidTr="00EB17B7">
        <w:trPr>
          <w:cantSplit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7A4B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9451" w14:textId="77777777" w:rsidR="00EB17B7" w:rsidRDefault="00EB1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Комиссии по противодействию коррупции в 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D80C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2022-2024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гг. в соответствии с планом работы администрации района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F824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Кострова Е.А.</w:t>
            </w:r>
          </w:p>
        </w:tc>
      </w:tr>
      <w:tr w:rsidR="00EB17B7" w14:paraId="7D5D85EE" w14:textId="77777777" w:rsidTr="00EB17B7">
        <w:trPr>
          <w:cantSplit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C976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9A99" w14:textId="77777777" w:rsidR="00EB17B7" w:rsidRDefault="00EB1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Методических совещаниях по вопросам реализации антикоррупционной политики, проводимых 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942F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2022-2024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гг. в соответствии с планом работы администрации района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962F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Кострова Е.А.</w:t>
            </w:r>
          </w:p>
          <w:p w14:paraId="3C2F4B03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Мацепуро Н.И.</w:t>
            </w:r>
          </w:p>
        </w:tc>
      </w:tr>
      <w:tr w:rsidR="00EB17B7" w14:paraId="399F88A7" w14:textId="77777777" w:rsidTr="00EB17B7">
        <w:trPr>
          <w:cantSplit/>
          <w:trHeight w:val="9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057C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09A3" w14:textId="77777777" w:rsidR="00EB17B7" w:rsidRDefault="00EB1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на рабочих совещаниях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ОМСУ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96C5" w14:textId="77777777" w:rsidR="00EB17B7" w:rsidRDefault="00EB17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D46A" w14:textId="77777777" w:rsidR="00EB17B7" w:rsidRDefault="00EB17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Кострова Е.А.</w:t>
            </w:r>
          </w:p>
          <w:p w14:paraId="1026BFFA" w14:textId="77777777" w:rsidR="00EB17B7" w:rsidRDefault="00EB17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Мацепуро Н.И.</w:t>
            </w:r>
          </w:p>
        </w:tc>
      </w:tr>
      <w:tr w:rsidR="00EB17B7" w14:paraId="18AB0B18" w14:textId="77777777" w:rsidTr="00EB17B7">
        <w:trPr>
          <w:cantSplit/>
          <w:trHeight w:val="57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364D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F454" w14:textId="77777777" w:rsidR="00EB17B7" w:rsidRDefault="00EB1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дополнений (изменений) в план мероприятий по </w:t>
            </w:r>
            <w:r>
              <w:rPr>
                <w:color w:val="000000"/>
                <w:sz w:val="24"/>
                <w:szCs w:val="24"/>
              </w:rPr>
              <w:t xml:space="preserve">противодействию коррупции в МО на </w:t>
            </w:r>
            <w:r>
              <w:rPr>
                <w:bCs/>
                <w:sz w:val="24"/>
                <w:szCs w:val="24"/>
              </w:rPr>
              <w:t>2022-2024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годы п</w:t>
            </w:r>
            <w:r>
              <w:rPr>
                <w:sz w:val="24"/>
                <w:szCs w:val="24"/>
              </w:rPr>
              <w:t xml:space="preserve">ри выявлении органами прокуратуры, правоохранительными и контролирующими органами коррупционных правонарушений в деятельности ОМСУ (МУ и МУП)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F183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14DE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Кострова Е.А.</w:t>
            </w:r>
          </w:p>
          <w:p w14:paraId="2EB9602B" w14:textId="77777777" w:rsidR="00EB17B7" w:rsidRDefault="00EB17B7">
            <w:pPr>
              <w:jc w:val="center"/>
              <w:rPr>
                <w:sz w:val="24"/>
                <w:szCs w:val="24"/>
              </w:rPr>
            </w:pPr>
          </w:p>
        </w:tc>
      </w:tr>
      <w:tr w:rsidR="00EB17B7" w14:paraId="29A75B8F" w14:textId="77777777" w:rsidTr="00EB17B7">
        <w:trPr>
          <w:cantSplit/>
          <w:trHeight w:val="57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5768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19C2" w14:textId="77777777" w:rsidR="00EB17B7" w:rsidRDefault="00EB1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размещения и актуализации информации МО на официальном сайте МО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ED62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B480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</w:t>
            </w:r>
          </w:p>
        </w:tc>
      </w:tr>
      <w:tr w:rsidR="00EB17B7" w14:paraId="2F9130AD" w14:textId="77777777" w:rsidTr="00EB17B7">
        <w:trPr>
          <w:cantSplit/>
          <w:trHeight w:val="556"/>
        </w:trPr>
        <w:tc>
          <w:tcPr>
            <w:tcW w:w="1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3440" w14:textId="77777777" w:rsidR="00EB17B7" w:rsidRDefault="00EB17B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2. Противодействие коррупции при прохождении муниципальной службы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B17B7" w14:paraId="49018CA1" w14:textId="77777777" w:rsidTr="00EB17B7">
        <w:trPr>
          <w:cantSplit/>
          <w:trHeight w:val="13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23E1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5013" w14:textId="77777777" w:rsidR="00EB17B7" w:rsidRDefault="00EB1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представления муниципальными служащими, замещающими должности муниципальной службы в ОМСУ МО (далее – муниципальные служащие), сведений о доходах, расходах, имуществе и обязательствах имущественного характера в соответствии с законодательством и муниципальными правовыми актами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9A94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  <w:p w14:paraId="30410A04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04A8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ответственные за ведение кадрового делопроизводства в ОМСУ</w:t>
            </w:r>
          </w:p>
        </w:tc>
      </w:tr>
      <w:tr w:rsidR="00EB17B7" w14:paraId="6FFD2979" w14:textId="77777777" w:rsidTr="00EB17B7">
        <w:trPr>
          <w:cantSplit/>
          <w:trHeight w:val="106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D008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B10D" w14:textId="77777777" w:rsidR="00EB17B7" w:rsidRDefault="00EB1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размещения сведений о доходах, расходах, имуществе </w:t>
            </w:r>
            <w:r>
              <w:rPr>
                <w:sz w:val="24"/>
                <w:szCs w:val="24"/>
              </w:rPr>
              <w:br/>
              <w:t xml:space="preserve">и обязательствах имущественного характера муниципальных служащих </w:t>
            </w:r>
            <w:r>
              <w:rPr>
                <w:sz w:val="24"/>
                <w:szCs w:val="24"/>
              </w:rPr>
              <w:br/>
              <w:t xml:space="preserve">и членов их семей на официальном сайте МО в соответствии </w:t>
            </w:r>
            <w:r>
              <w:rPr>
                <w:sz w:val="24"/>
                <w:szCs w:val="24"/>
              </w:rPr>
              <w:br/>
              <w:t>с законодательством и муниципальными правовыми актами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1A03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года,</w:t>
            </w:r>
          </w:p>
          <w:p w14:paraId="2940BA36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  <w:p w14:paraId="33346A48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1CA0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</w:t>
            </w:r>
          </w:p>
        </w:tc>
      </w:tr>
      <w:tr w:rsidR="00EB17B7" w14:paraId="24C2A737" w14:textId="77777777" w:rsidTr="00EB17B7">
        <w:trPr>
          <w:cantSplit/>
          <w:trHeight w:val="106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F0D4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E82D" w14:textId="77777777" w:rsidR="00EB17B7" w:rsidRDefault="00EB1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 в соответствии с законодательством и муниципальными правовыми актами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0D85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(в случае открытия вакансии)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74DE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Кострова Е.А.</w:t>
            </w:r>
          </w:p>
          <w:p w14:paraId="3EAA426A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Мацепуро Н.И.</w:t>
            </w:r>
          </w:p>
        </w:tc>
      </w:tr>
      <w:tr w:rsidR="00EB17B7" w14:paraId="00DC87BE" w14:textId="77777777" w:rsidTr="00EB17B7">
        <w:trPr>
          <w:cantSplit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A020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DFD7" w14:textId="77777777" w:rsidR="00EB17B7" w:rsidRDefault="00EB17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проверок достоверности и полноты сведений, представляемых муниципальными служащими, и соблюдения муниципальными служащими требований к служебному поведению в соответствии с законодательством и муниципальными правовыми актами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0A62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необходимости,</w:t>
            </w:r>
            <w:r>
              <w:rPr>
                <w:sz w:val="24"/>
                <w:szCs w:val="24"/>
              </w:rPr>
              <w:br/>
              <w:t>на основании поступившей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0BD3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Кострова Е.А.</w:t>
            </w:r>
          </w:p>
          <w:p w14:paraId="4C55564C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Мацепуро Н.И.</w:t>
            </w:r>
          </w:p>
        </w:tc>
      </w:tr>
      <w:tr w:rsidR="00EB17B7" w14:paraId="30069D69" w14:textId="77777777" w:rsidTr="00EB17B7">
        <w:trPr>
          <w:cantSplit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73E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373D" w14:textId="77777777" w:rsidR="00EB17B7" w:rsidRDefault="00EB17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направление в администрацию района информации о результатах деятельности комиссии ОМСУ МО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E99A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9136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Администрация</w:t>
            </w:r>
          </w:p>
        </w:tc>
      </w:tr>
      <w:tr w:rsidR="00EB17B7" w14:paraId="10DE0F83" w14:textId="77777777" w:rsidTr="00EB17B7">
        <w:trPr>
          <w:cantSplit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81FD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8D44" w14:textId="77777777" w:rsidR="00EB17B7" w:rsidRDefault="00EB17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уведомлению муниципальными служащими представителя нанимателя (работодателя)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590C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2022-2024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F80E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Кострова Е.А.</w:t>
            </w:r>
          </w:p>
          <w:p w14:paraId="22C8EAA2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Мацепуро Н.И.</w:t>
            </w:r>
          </w:p>
        </w:tc>
      </w:tr>
      <w:tr w:rsidR="00EB17B7" w14:paraId="4AE91424" w14:textId="77777777" w:rsidTr="00EB17B7">
        <w:trPr>
          <w:cantSplit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D315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92D7" w14:textId="77777777" w:rsidR="00EB17B7" w:rsidRDefault="00EB17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уведомлению муниципальными служащими представителя нанимателя (работодателя) о выполнении иной оплачиваемой работы в соответствии с частью 2 статьи 11 Федерального закона «О муниципальной службе в Российской Федерации»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FD26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2022-2024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79BD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Кострова Е.А.</w:t>
            </w:r>
          </w:p>
          <w:p w14:paraId="3B8726D2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Мацепуро Н.И.</w:t>
            </w:r>
          </w:p>
        </w:tc>
      </w:tr>
      <w:tr w:rsidR="00EB17B7" w14:paraId="76DEE2C1" w14:textId="77777777" w:rsidTr="00EB17B7">
        <w:trPr>
          <w:cantSplit/>
          <w:trHeight w:val="52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785A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F546" w14:textId="77777777" w:rsidR="00EB17B7" w:rsidRDefault="00EB1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перечни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83CD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359A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Кострова Е.А.</w:t>
            </w:r>
          </w:p>
          <w:p w14:paraId="624B1E86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Мацепуро Н.И.</w:t>
            </w:r>
          </w:p>
        </w:tc>
      </w:tr>
      <w:tr w:rsidR="00EB17B7" w14:paraId="486D1018" w14:textId="77777777" w:rsidTr="00EB17B7">
        <w:trPr>
          <w:cantSplit/>
          <w:trHeight w:val="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EB6A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3187" w14:textId="77777777" w:rsidR="00EB17B7" w:rsidRDefault="00EB1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  <w:p w14:paraId="16D1D0BA" w14:textId="77777777" w:rsidR="00EB17B7" w:rsidRDefault="00EB1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  <w:p w14:paraId="0A412A65" w14:textId="77777777" w:rsidR="00EB17B7" w:rsidRDefault="00EB1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085D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14:paraId="12C17695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FEB5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Кострова Е.А.</w:t>
            </w:r>
          </w:p>
          <w:p w14:paraId="45AE3D28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Мацепуро Н.И.</w:t>
            </w:r>
          </w:p>
        </w:tc>
      </w:tr>
      <w:tr w:rsidR="00EB17B7" w14:paraId="1407ED63" w14:textId="77777777" w:rsidTr="00EB17B7">
        <w:trPr>
          <w:cantSplit/>
          <w:trHeight w:val="8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41BC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9B0B" w14:textId="77777777" w:rsidR="00EB17B7" w:rsidRDefault="00EB1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доведению до муниципальных служащих положений действующего законодательства Российской Федерации, Санкт-Петербурга и муниципальных правовых актов о противодействии коррупции, в том числе об уголовной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муниципальными служащими в соответствии с действующим законодательством (подготовка памяток)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D55B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рабочих совещаний, не реже одного раза в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CE2A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</w:t>
            </w:r>
          </w:p>
        </w:tc>
      </w:tr>
      <w:tr w:rsidR="00EB17B7" w14:paraId="6F0CEB4F" w14:textId="77777777" w:rsidTr="00EB17B7">
        <w:trPr>
          <w:cantSplit/>
          <w:trHeight w:val="8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B76C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7682" w14:textId="77777777" w:rsidR="00EB17B7" w:rsidRDefault="00EB17B7">
            <w:pPr>
              <w:pStyle w:val="a3"/>
              <w:jc w:val="both"/>
            </w:pPr>
            <w:r>
              <w:t xml:space="preserve"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муниципальным служащим, не урегулировавшим конфликт интересов 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55FC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2022-2024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68A8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Кострова Е.А.</w:t>
            </w:r>
          </w:p>
          <w:p w14:paraId="080CD325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Мацепуро Н.И.</w:t>
            </w:r>
          </w:p>
        </w:tc>
      </w:tr>
      <w:tr w:rsidR="00EB17B7" w14:paraId="6113260D" w14:textId="77777777" w:rsidTr="00EB17B7">
        <w:trPr>
          <w:cantSplit/>
          <w:trHeight w:val="8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30BB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59AA" w14:textId="77777777" w:rsidR="00EB17B7" w:rsidRDefault="00EB1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9F89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F6E6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Кострова Е.А.</w:t>
            </w:r>
          </w:p>
          <w:p w14:paraId="793AD53B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Мацепуро Н.И.</w:t>
            </w:r>
          </w:p>
        </w:tc>
      </w:tr>
      <w:tr w:rsidR="00EB17B7" w14:paraId="1F191E7B" w14:textId="77777777" w:rsidTr="00EB17B7">
        <w:trPr>
          <w:cantSplit/>
          <w:trHeight w:val="8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B709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A6D7" w14:textId="77777777" w:rsidR="00EB17B7" w:rsidRDefault="00EB17B7">
            <w:pPr>
              <w:pStyle w:val="a3"/>
              <w:jc w:val="both"/>
            </w:pPr>
            <w:r>
              <w:t>Проведение мероприятий по формированию в органах местного самоуправления МО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 (подготовка памяток)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6663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CD76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Кострова Е.А.</w:t>
            </w:r>
          </w:p>
        </w:tc>
      </w:tr>
      <w:tr w:rsidR="00EB17B7" w14:paraId="3C2DD1A5" w14:textId="77777777" w:rsidTr="00EB17B7">
        <w:trPr>
          <w:cantSplit/>
          <w:trHeight w:val="8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1CC4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5B00" w14:textId="77777777" w:rsidR="00EB17B7" w:rsidRDefault="00EB17B7">
            <w:pPr>
              <w:pStyle w:val="a3"/>
              <w:jc w:val="both"/>
            </w:pPr>
            <w:r>
              <w:t>Организация работы по реализации в ОМСУ МО требований статьи 12 Федерального закона от 25.12.2008 № 273-ФЗ «О противодействии коррупции»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F9FF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2022-2024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942A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</w:t>
            </w:r>
          </w:p>
        </w:tc>
      </w:tr>
      <w:tr w:rsidR="00EB17B7" w14:paraId="0D878EBB" w14:textId="77777777" w:rsidTr="00EB17B7">
        <w:trPr>
          <w:cantSplit/>
          <w:trHeight w:val="590"/>
        </w:trPr>
        <w:tc>
          <w:tcPr>
            <w:tcW w:w="1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7E3C" w14:textId="77777777" w:rsidR="00EB17B7" w:rsidRDefault="00EB17B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3. Антикоррупционная экспертиза нормативных правовых актов и проектов нормативных правовых актов </w:t>
            </w:r>
          </w:p>
        </w:tc>
      </w:tr>
      <w:tr w:rsidR="00EB17B7" w14:paraId="6305FD14" w14:textId="77777777" w:rsidTr="00EB17B7">
        <w:trPr>
          <w:cantSplit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41A0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589D" w14:textId="77777777" w:rsidR="00EB17B7" w:rsidRDefault="00EB17B7">
            <w:pPr>
              <w:pStyle w:val="a3"/>
              <w:jc w:val="both"/>
            </w:pPr>
            <w:r>
              <w:t xml:space="preserve">Осуществление мероприятий в целях организации антикоррупционной экспертизы нормативных правовых актов и проектов нормативных правовых актов в соответствии с действующим законодательством 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4F70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3512B57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2022-2024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9687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Ксотрова Е.А.</w:t>
            </w:r>
          </w:p>
          <w:p w14:paraId="4AB37E6D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Мацепуро Н.И.</w:t>
            </w:r>
          </w:p>
        </w:tc>
      </w:tr>
      <w:tr w:rsidR="00EB17B7" w14:paraId="7F93E023" w14:textId="77777777" w:rsidTr="00EB17B7">
        <w:trPr>
          <w:cantSplit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CE2A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22A9" w14:textId="77777777" w:rsidR="00EB17B7" w:rsidRDefault="00EB17B7">
            <w:pPr>
              <w:pStyle w:val="a3"/>
              <w:jc w:val="both"/>
            </w:pPr>
            <w:r>
              <w:t xml:space="preserve">Проведение анализа коррупциогенных факторов, выявленных органами прокуратуры в </w:t>
            </w:r>
            <w:r>
              <w:rPr>
                <w:bCs/>
              </w:rPr>
              <w:t>2022-2024</w:t>
            </w:r>
            <w:r>
              <w:rPr>
                <w:b/>
              </w:rPr>
              <w:t xml:space="preserve"> </w:t>
            </w:r>
            <w:r>
              <w:t>годах при проведении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7B8B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сведений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6EA4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Кострова Е.А.</w:t>
            </w:r>
          </w:p>
          <w:p w14:paraId="73438009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Мацепуро Н.И.</w:t>
            </w:r>
          </w:p>
        </w:tc>
      </w:tr>
      <w:tr w:rsidR="00EB17B7" w14:paraId="7AAA3A2D" w14:textId="77777777" w:rsidTr="00EB17B7">
        <w:trPr>
          <w:cantSplit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9D1E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7239" w14:textId="77777777" w:rsidR="00EB17B7" w:rsidRDefault="00EB17B7">
            <w:pPr>
              <w:pStyle w:val="a3"/>
              <w:jc w:val="both"/>
            </w:pPr>
            <w:r>
              <w:t>Обеспечение исключения из нормативных правовых актов и проектов нормативных правовых актов коррупциогенных факторов, выявленных в ходе проведения антикоррупционной экспертизы органами прокуратуры и Юридическим Комитетом Администрации Губернатора Санкт-Петербурга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C4E1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D337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Кострова Е.А.</w:t>
            </w:r>
          </w:p>
          <w:p w14:paraId="4508B8E6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Мацепуро Н.И.</w:t>
            </w:r>
          </w:p>
        </w:tc>
      </w:tr>
      <w:tr w:rsidR="00EB17B7" w14:paraId="115069A7" w14:textId="77777777" w:rsidTr="00EB17B7">
        <w:trPr>
          <w:cantSplit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BC64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45D6" w14:textId="77777777" w:rsidR="00EB17B7" w:rsidRDefault="00EB1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муниципальных нормативных правовых актов в прокуратуру района Санкт-Петербурга для проведения антикоррупционной экспертизы в соответствии с действующим законодательством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DFCE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C53E376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2022-2024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08D8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Кострова Е.А.</w:t>
            </w:r>
          </w:p>
          <w:p w14:paraId="284244A6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Мацепуро Н.И.</w:t>
            </w:r>
          </w:p>
        </w:tc>
      </w:tr>
      <w:tr w:rsidR="00EB17B7" w14:paraId="7F5A1A0D" w14:textId="77777777" w:rsidTr="00EB17B7">
        <w:trPr>
          <w:cantSplit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DADF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877C" w14:textId="77777777" w:rsidR="00EB17B7" w:rsidRDefault="00EB1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размещения проектов муниципальных нормативных правовых актов на официальном сайте МО для проведения независимой антикоррупционной экспертизы проектов нормативных правовых актов в соответствии с действующим законодательством</w:t>
            </w:r>
          </w:p>
          <w:p w14:paraId="41687E28" w14:textId="77777777" w:rsidR="00EB17B7" w:rsidRDefault="00EB17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A3C3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FE36ADF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2022-2024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D098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Администрация</w:t>
            </w:r>
          </w:p>
        </w:tc>
      </w:tr>
      <w:tr w:rsidR="00EB17B7" w14:paraId="109D284C" w14:textId="77777777" w:rsidTr="00EB17B7">
        <w:trPr>
          <w:cantSplit/>
          <w:trHeight w:val="604"/>
        </w:trPr>
        <w:tc>
          <w:tcPr>
            <w:tcW w:w="1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65D3" w14:textId="77777777" w:rsidR="00EB17B7" w:rsidRDefault="00EB17B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4. Антикоррупционный мониторинг в Санкт-Петербурге</w:t>
            </w:r>
          </w:p>
        </w:tc>
      </w:tr>
      <w:tr w:rsidR="00EB17B7" w14:paraId="42DD01E9" w14:textId="77777777" w:rsidTr="00EB17B7">
        <w:trPr>
          <w:cantSplit/>
          <w:trHeight w:val="16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9A83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888D" w14:textId="77777777" w:rsidR="00EB17B7" w:rsidRDefault="00EB1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администрацию района информационных материалов и сведений по показателям антикоррупционного мониторинга в Санкт-Петербурге (далее – мониторинг) в соответствии с законодательством Санкт-Петербурга 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77E4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сроки, установленные правовыми актами ИОГВ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4A9B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Администрация</w:t>
            </w:r>
          </w:p>
        </w:tc>
      </w:tr>
      <w:tr w:rsidR="00EB17B7" w14:paraId="7C94CF8A" w14:textId="77777777" w:rsidTr="00EB17B7">
        <w:trPr>
          <w:cantSplit/>
          <w:trHeight w:val="646"/>
        </w:trPr>
        <w:tc>
          <w:tcPr>
            <w:tcW w:w="1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2D2C" w14:textId="77777777" w:rsidR="00EB17B7" w:rsidRDefault="00EB17B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5. Привлечение граждан и институтов гражданского общества к реализации антикоррупционной </w:t>
            </w:r>
            <w:r>
              <w:rPr>
                <w:b/>
                <w:sz w:val="24"/>
                <w:szCs w:val="24"/>
              </w:rPr>
              <w:br/>
              <w:t>политики в Санкт-Петербурге</w:t>
            </w:r>
          </w:p>
        </w:tc>
      </w:tr>
      <w:tr w:rsidR="00EB17B7" w14:paraId="791E9624" w14:textId="77777777" w:rsidTr="00EB17B7">
        <w:trPr>
          <w:cantSplit/>
          <w:trHeight w:val="7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EA2C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A2BB" w14:textId="77777777" w:rsidR="00EB17B7" w:rsidRDefault="00EB1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рассмотрения обращений граждан и организаций, содержащих сведения о коррупции 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A670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F2713F8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2022-2024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DF8C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Кострова Е.А.</w:t>
            </w:r>
          </w:p>
          <w:p w14:paraId="12CDB828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Мацепуро Н.И.</w:t>
            </w:r>
          </w:p>
        </w:tc>
      </w:tr>
      <w:tr w:rsidR="00EB17B7" w14:paraId="7E1E9B68" w14:textId="77777777" w:rsidTr="00EB17B7">
        <w:trPr>
          <w:cantSplit/>
          <w:trHeight w:val="83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EB73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64BB" w14:textId="77777777" w:rsidR="00EB17B7" w:rsidRDefault="00EB17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зданиях и помещениях, занимаемых ОМСУ информации направленной на профилактику коррупционных проявлений со стороны граждан и предупреждение коррупционного поведения муниципальных служащих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3E7C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ED2121B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2022-2024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87C7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Администрация</w:t>
            </w:r>
          </w:p>
        </w:tc>
      </w:tr>
      <w:tr w:rsidR="00EB17B7" w14:paraId="3BDD8B83" w14:textId="77777777" w:rsidTr="00EB17B7">
        <w:trPr>
          <w:cantSplit/>
          <w:trHeight w:val="79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D4DF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6505" w14:textId="77777777" w:rsidR="00EB17B7" w:rsidRDefault="00EB1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официального опубликования (обнародования) проекта местного бюджета, решения об утверждении местного бюджета и годовой отчет об его исполнении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7452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3E218E0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2022-2024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0DDD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Администрация</w:t>
            </w:r>
          </w:p>
        </w:tc>
      </w:tr>
      <w:tr w:rsidR="00EB17B7" w14:paraId="2C0B7DA2" w14:textId="77777777" w:rsidTr="00EB17B7">
        <w:trPr>
          <w:cantSplit/>
          <w:trHeight w:val="79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EB38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99E4" w14:textId="77777777" w:rsidR="00EB17B7" w:rsidRDefault="00EB17B7">
            <w:pPr>
              <w:jc w:val="both"/>
              <w:rPr>
                <w:sz w:val="24"/>
                <w:szCs w:val="24"/>
              </w:rPr>
            </w:pPr>
          </w:p>
          <w:p w14:paraId="399D6B70" w14:textId="77777777" w:rsidR="00EB17B7" w:rsidRDefault="00EB1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официальное опубликование сведений о ходе выполнения местного бюджета, о численности муниципальных служащих ОМСУ с указанием фактических затрат на их содержание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7696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ежемесячно,</w:t>
            </w:r>
          </w:p>
          <w:p w14:paraId="22E53C99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86D5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Администрация</w:t>
            </w:r>
          </w:p>
        </w:tc>
      </w:tr>
      <w:tr w:rsidR="00EB17B7" w14:paraId="642913D7" w14:textId="77777777" w:rsidTr="00EB17B7">
        <w:trPr>
          <w:cantSplit/>
          <w:trHeight w:val="79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8B0A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DAA5" w14:textId="77777777" w:rsidR="00EB17B7" w:rsidRDefault="00EB1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установления требований к закупаемым товарам, работа, услугам и нормативных затрат на обеспечение функций ОМСУ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C7E2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D7B6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Администрация</w:t>
            </w:r>
          </w:p>
        </w:tc>
      </w:tr>
      <w:tr w:rsidR="00EB17B7" w14:paraId="54F1CD4F" w14:textId="77777777" w:rsidTr="00EB17B7">
        <w:trPr>
          <w:cantSplit/>
          <w:trHeight w:val="734"/>
        </w:trPr>
        <w:tc>
          <w:tcPr>
            <w:tcW w:w="1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1E30" w14:textId="77777777" w:rsidR="00EB17B7" w:rsidRDefault="00EB17B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6. Антикоррупционные мероприятия в сфере использования недвижимого имущества, муниципального </w:t>
            </w:r>
            <w:r>
              <w:rPr>
                <w:b/>
                <w:sz w:val="24"/>
                <w:szCs w:val="24"/>
              </w:rPr>
              <w:br/>
              <w:t>заказа и использования средств местного бюджета</w:t>
            </w:r>
          </w:p>
        </w:tc>
      </w:tr>
      <w:tr w:rsidR="00EB17B7" w14:paraId="3277FE0A" w14:textId="77777777" w:rsidTr="00EB17B7">
        <w:trPr>
          <w:cantSplit/>
          <w:trHeight w:val="16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408A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DD1A" w14:textId="77777777" w:rsidR="00EB17B7" w:rsidRDefault="00EB1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расширению общественного контроля </w:t>
            </w:r>
            <w:r>
              <w:rPr>
                <w:sz w:val="24"/>
                <w:szCs w:val="24"/>
              </w:rPr>
              <w:br/>
              <w:t>за использованием средств местного бюджета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08AA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8BA098B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2022-2024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04A4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Кострова Е.А.</w:t>
            </w:r>
          </w:p>
        </w:tc>
      </w:tr>
      <w:tr w:rsidR="00EB17B7" w14:paraId="52A2F99A" w14:textId="77777777" w:rsidTr="00EB17B7">
        <w:trPr>
          <w:cantSplit/>
          <w:trHeight w:val="16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A637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6AFD" w14:textId="77777777" w:rsidR="00EB17B7" w:rsidRDefault="00EB17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Организация консультаций для предпринимателей по вопросам антикоррупционного законодательства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520A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2131336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2022-2024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E6B2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Администрация</w:t>
            </w:r>
          </w:p>
        </w:tc>
      </w:tr>
      <w:tr w:rsidR="00EB17B7" w14:paraId="4A836469" w14:textId="77777777" w:rsidTr="00EB17B7">
        <w:trPr>
          <w:cantSplit/>
          <w:trHeight w:val="800"/>
        </w:trPr>
        <w:tc>
          <w:tcPr>
            <w:tcW w:w="1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78F6" w14:textId="77777777" w:rsidR="00EB17B7" w:rsidRDefault="00EB17B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7. Противодействие коррупции при замещении в представительном ОМСУ МО </w:t>
            </w:r>
            <w:r>
              <w:rPr>
                <w:b/>
                <w:sz w:val="24"/>
                <w:szCs w:val="24"/>
              </w:rPr>
              <w:br/>
              <w:t>муниципальной должности на постоянной основе и непостоянной основе, руководителей учреждений МО</w:t>
            </w:r>
          </w:p>
        </w:tc>
      </w:tr>
      <w:tr w:rsidR="00EB17B7" w14:paraId="282F69AC" w14:textId="77777777" w:rsidTr="00EB17B7">
        <w:trPr>
          <w:cantSplit/>
          <w:trHeight w:val="16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F154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ED8B" w14:textId="77777777" w:rsidR="00EB17B7" w:rsidRDefault="00EB1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представления лицами, замещающими муниципальные должности и руководители учреждений МО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законодательством Российской Федерации и муниципальными нормативными правовыми актами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D905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январь-март</w:t>
            </w:r>
          </w:p>
          <w:p w14:paraId="17546165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2022г.,</w:t>
            </w:r>
          </w:p>
          <w:p w14:paraId="1B292B99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январь-март</w:t>
            </w:r>
          </w:p>
          <w:p w14:paraId="157A4023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  <w:p w14:paraId="0DFB30FF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январь-март</w:t>
            </w:r>
          </w:p>
          <w:p w14:paraId="7893558A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  <w:p w14:paraId="47458419" w14:textId="77777777" w:rsidR="00EB17B7" w:rsidRDefault="00EB1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7B63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Кострова Е.А.</w:t>
            </w:r>
          </w:p>
        </w:tc>
      </w:tr>
      <w:tr w:rsidR="00EB17B7" w14:paraId="2CF57828" w14:textId="77777777" w:rsidTr="00EB17B7">
        <w:trPr>
          <w:cantSplit/>
          <w:trHeight w:val="16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A3C2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0CC4" w14:textId="77777777" w:rsidR="00EB17B7" w:rsidRDefault="00EB1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размещения сведений о доходах, расходах, об имуществе </w:t>
            </w:r>
            <w:r>
              <w:rPr>
                <w:sz w:val="24"/>
                <w:szCs w:val="24"/>
              </w:rPr>
              <w:br/>
              <w:t xml:space="preserve">и обязательствах имущественного характера лиц, замещающих муниципальные должности и членов их семей на официальных сайтах МО в порядке, установленном законодательством Российской Федерации 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7306" w14:textId="77777777" w:rsidR="00EB17B7" w:rsidRDefault="00EB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г.,</w:t>
            </w:r>
          </w:p>
          <w:p w14:paraId="4FFF9362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2023 г.</w:t>
            </w:r>
          </w:p>
          <w:p w14:paraId="1AC5E727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80C3" w14:textId="77777777" w:rsidR="00EB17B7" w:rsidRDefault="00EB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Администрация</w:t>
            </w:r>
          </w:p>
        </w:tc>
      </w:tr>
    </w:tbl>
    <w:p w14:paraId="600F5CAA" w14:textId="77777777" w:rsidR="00EB17B7" w:rsidRDefault="00EB17B7" w:rsidP="00EB17B7">
      <w:pPr>
        <w:jc w:val="center"/>
        <w:rPr>
          <w:sz w:val="24"/>
          <w:szCs w:val="24"/>
        </w:rPr>
      </w:pPr>
    </w:p>
    <w:p w14:paraId="54AA7DA0" w14:textId="77777777" w:rsidR="00C10844" w:rsidRDefault="00C10844">
      <w:bookmarkStart w:id="0" w:name="_GoBack"/>
      <w:bookmarkEnd w:id="0"/>
    </w:p>
    <w:sectPr w:rsidR="00C10844" w:rsidSect="00EB17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CF"/>
    <w:rsid w:val="00A10DCF"/>
    <w:rsid w:val="00C10844"/>
    <w:rsid w:val="00EB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0BAF1-C647-4EE3-9A72-CCD0B317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17B7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1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."/>
    <w:uiPriority w:val="99"/>
    <w:rsid w:val="00EB17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1722</Words>
  <Characters>9818</Characters>
  <Application>Microsoft Office Word</Application>
  <DocSecurity>0</DocSecurity>
  <Lines>81</Lines>
  <Paragraphs>23</Paragraphs>
  <ScaleCrop>false</ScaleCrop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2022-05-04T13:32:00Z</dcterms:created>
  <dcterms:modified xsi:type="dcterms:W3CDTF">2022-05-04T13:33:00Z</dcterms:modified>
</cp:coreProperties>
</file>