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AB" w:rsidRPr="00E55F00" w:rsidRDefault="00CE1EAB" w:rsidP="00CE1EAB">
      <w:pPr>
        <w:ind w:right="1040"/>
        <w:jc w:val="right"/>
      </w:pPr>
      <w:r>
        <w:rPr>
          <w:sz w:val="24"/>
          <w:szCs w:val="24"/>
        </w:rPr>
        <w:t xml:space="preserve">                             </w:t>
      </w:r>
    </w:p>
    <w:p w:rsidR="00CE1EAB" w:rsidRDefault="00CE1EAB" w:rsidP="00CE1EAB">
      <w:pPr>
        <w:jc w:val="center"/>
        <w:rPr>
          <w:b/>
          <w:sz w:val="24"/>
          <w:szCs w:val="24"/>
        </w:rPr>
      </w:pPr>
    </w:p>
    <w:p w:rsidR="00CE1EAB" w:rsidRDefault="00CE1EAB" w:rsidP="00CE1EAB">
      <w:pPr>
        <w:jc w:val="center"/>
        <w:rPr>
          <w:b/>
          <w:sz w:val="24"/>
          <w:szCs w:val="24"/>
        </w:rPr>
      </w:pPr>
      <w:r w:rsidRPr="005E3E8D">
        <w:rPr>
          <w:b/>
          <w:sz w:val="24"/>
          <w:szCs w:val="24"/>
        </w:rPr>
        <w:t>Раздел 1. РЕЕСТР ОБЪЕКТОВ НЕДВИЖИМОГО ИМУЩЕСТА</w:t>
      </w:r>
    </w:p>
    <w:p w:rsidR="00CE1EAB" w:rsidRPr="005E3E8D" w:rsidRDefault="00CE1EAB" w:rsidP="00CE1EAB">
      <w:pPr>
        <w:jc w:val="center"/>
        <w:rPr>
          <w:b/>
          <w:sz w:val="24"/>
          <w:szCs w:val="24"/>
        </w:rPr>
      </w:pPr>
    </w:p>
    <w:p w:rsidR="00CE1EAB" w:rsidRDefault="00CE1EAB" w:rsidP="00CE1EAB">
      <w:pPr>
        <w:spacing w:line="200" w:lineRule="exact"/>
        <w:jc w:val="center"/>
        <w:rPr>
          <w:b/>
          <w:sz w:val="24"/>
          <w:szCs w:val="24"/>
        </w:rPr>
      </w:pPr>
      <w:r w:rsidRPr="005E3E8D">
        <w:rPr>
          <w:b/>
          <w:sz w:val="24"/>
          <w:szCs w:val="24"/>
        </w:rPr>
        <w:t xml:space="preserve">ВНУТРИГОРОДСКОГО МУНИЦИПАЛЬНОГО ОБРАЗОВАНИЯ САНКТ-ПЕТЕРБУРГА ПОСЕЛКА УСТЬ-ИЖОРА </w:t>
      </w:r>
    </w:p>
    <w:p w:rsidR="00CE1EAB" w:rsidRPr="00E55F00" w:rsidRDefault="00562E23" w:rsidP="00AF58ED">
      <w:pPr>
        <w:spacing w:line="200" w:lineRule="exact"/>
        <w:jc w:val="center"/>
      </w:pPr>
      <w:r>
        <w:rPr>
          <w:b/>
          <w:sz w:val="24"/>
          <w:szCs w:val="24"/>
        </w:rPr>
        <w:t>по состоянию на 01.01.2019</w:t>
      </w:r>
      <w:bookmarkStart w:id="0" w:name="_GoBack"/>
      <w:bookmarkEnd w:id="0"/>
      <w:r w:rsidR="00AF58ED" w:rsidRPr="00AF58ED">
        <w:rPr>
          <w:b/>
          <w:sz w:val="24"/>
          <w:szCs w:val="24"/>
        </w:rPr>
        <w:t xml:space="preserve"> г.</w:t>
      </w:r>
    </w:p>
    <w:tbl>
      <w:tblPr>
        <w:tblpPr w:leftFromText="180" w:rightFromText="180" w:vertAnchor="text" w:horzAnchor="margin" w:tblpXSpec="center" w:tblpY="154"/>
        <w:tblW w:w="160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260"/>
        <w:gridCol w:w="1140"/>
        <w:gridCol w:w="1420"/>
        <w:gridCol w:w="1420"/>
        <w:gridCol w:w="1560"/>
        <w:gridCol w:w="1560"/>
        <w:gridCol w:w="1700"/>
        <w:gridCol w:w="2120"/>
        <w:gridCol w:w="1280"/>
        <w:gridCol w:w="1980"/>
      </w:tblGrid>
      <w:tr w:rsidR="00CE1EAB" w:rsidRPr="005E3E8D" w:rsidTr="00CE1EAB">
        <w:trPr>
          <w:trHeight w:val="37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ind w:left="200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Наименова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Кадастровы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Площадь,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Сведения о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Сведения о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Реквизиты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Реквизиты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Сведения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Сведения об</w:t>
            </w:r>
          </w:p>
        </w:tc>
      </w:tr>
      <w:tr w:rsidR="00CE1EAB" w:rsidRPr="005E3E8D" w:rsidTr="00CE1EA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8"/>
                <w:sz w:val="22"/>
                <w:szCs w:val="22"/>
              </w:rPr>
              <w:t>п/п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8"/>
                <w:sz w:val="22"/>
                <w:szCs w:val="22"/>
              </w:rPr>
              <w:t>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(местопо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й номер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протяженно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8"/>
                <w:sz w:val="22"/>
                <w:szCs w:val="22"/>
              </w:rPr>
              <w:t>балансовой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кадастровой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документов 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документов 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установленных в</w:t>
            </w:r>
          </w:p>
        </w:tc>
      </w:tr>
      <w:tr w:rsidR="00CE1EAB" w:rsidRPr="005E3E8D" w:rsidTr="00CE1EA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объекта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ложение)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муниципаль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сть и (или)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стоимости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стоимости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оснований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оснований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правообла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отношении</w:t>
            </w:r>
          </w:p>
        </w:tc>
      </w:tr>
      <w:tr w:rsidR="00CE1EAB" w:rsidRPr="005E3E8D" w:rsidTr="00CE1EA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недвижим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объекта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8"/>
                <w:sz w:val="22"/>
                <w:szCs w:val="22"/>
              </w:rPr>
              <w:t>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иные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недвижимого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недвижимого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возникновения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прекращения права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8"/>
                <w:sz w:val="22"/>
                <w:szCs w:val="22"/>
              </w:rPr>
              <w:t>дателе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муниципального</w:t>
            </w:r>
          </w:p>
        </w:tc>
      </w:tr>
      <w:tr w:rsidR="00CE1EAB" w:rsidRPr="005E3E8D" w:rsidTr="00CE1EA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ости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8"/>
                <w:sz w:val="22"/>
                <w:szCs w:val="22"/>
              </w:rPr>
              <w:t>недвижи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недвижимог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параметры,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имущества 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имущества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права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муниципальной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муниципал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недвижимого</w:t>
            </w:r>
          </w:p>
        </w:tc>
      </w:tr>
      <w:tr w:rsidR="00CE1EAB" w:rsidRPr="005E3E8D" w:rsidTr="00CE1EA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7"/>
                <w:sz w:val="22"/>
                <w:szCs w:val="22"/>
              </w:rPr>
              <w:t>мого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характеризу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начисленной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(руб.)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муниципально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собственности 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ьного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имущества</w:t>
            </w:r>
          </w:p>
        </w:tc>
      </w:tr>
      <w:tr w:rsidR="00CE1EAB" w:rsidRPr="005E3E8D" w:rsidTr="00CE1EA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имущест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имущества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ющие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амортизации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недвижимое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недвижим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ограничениях</w:t>
            </w:r>
          </w:p>
        </w:tc>
      </w:tr>
      <w:tr w:rsidR="00CE1EAB" w:rsidRPr="005E3E8D" w:rsidTr="00CE1EA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0"/>
                <w:sz w:val="22"/>
                <w:szCs w:val="22"/>
              </w:rPr>
              <w:t>ва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физические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(износе)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собственности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имущество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ого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(обременениях) с</w:t>
            </w:r>
          </w:p>
        </w:tc>
      </w:tr>
      <w:tr w:rsidR="00CE1EAB" w:rsidRPr="005E3E8D" w:rsidTr="00CE1EA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свойства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на недвижимое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имущества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указанием</w:t>
            </w:r>
          </w:p>
        </w:tc>
      </w:tr>
      <w:tr w:rsidR="00CE1EAB" w:rsidRPr="005E3E8D" w:rsidTr="00CE1EA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недвижимог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имущество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основания и даты</w:t>
            </w:r>
          </w:p>
        </w:tc>
      </w:tr>
      <w:tr w:rsidR="00CE1EAB" w:rsidRPr="005E3E8D" w:rsidTr="00CE1EA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их возникновения</w:t>
            </w:r>
          </w:p>
        </w:tc>
      </w:tr>
      <w:tr w:rsidR="00CE1EAB" w:rsidRPr="005E3E8D" w:rsidTr="00CE1EAB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w w:val="99"/>
                <w:sz w:val="22"/>
                <w:szCs w:val="22"/>
              </w:rPr>
              <w:t>имущества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22"/>
                <w:szCs w:val="22"/>
              </w:rPr>
            </w:pPr>
            <w:r w:rsidRPr="005E3E8D">
              <w:rPr>
                <w:b/>
                <w:sz w:val="22"/>
                <w:szCs w:val="22"/>
              </w:rPr>
              <w:t>и прекращения</w:t>
            </w:r>
          </w:p>
        </w:tc>
      </w:tr>
      <w:tr w:rsidR="00CE1EAB" w:rsidRPr="005E3E8D" w:rsidTr="00CE1EAB">
        <w:trPr>
          <w:trHeight w:val="11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9"/>
                <w:szCs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rPr>
                <w:b/>
                <w:sz w:val="9"/>
                <w:szCs w:val="9"/>
              </w:rPr>
            </w:pPr>
          </w:p>
        </w:tc>
      </w:tr>
      <w:tr w:rsidR="00CE1EAB" w:rsidRPr="005E3E8D" w:rsidTr="00CE1EAB">
        <w:trPr>
          <w:trHeight w:val="33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ind w:right="142"/>
              <w:jc w:val="center"/>
              <w:rPr>
                <w:b/>
                <w:sz w:val="18"/>
                <w:szCs w:val="18"/>
              </w:rPr>
            </w:pPr>
            <w:r w:rsidRPr="005E3E8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18"/>
                <w:szCs w:val="18"/>
              </w:rPr>
            </w:pPr>
            <w:r w:rsidRPr="005E3E8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18"/>
                <w:szCs w:val="18"/>
              </w:rPr>
            </w:pPr>
            <w:r w:rsidRPr="005E3E8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18"/>
                <w:szCs w:val="18"/>
              </w:rPr>
            </w:pPr>
            <w:r w:rsidRPr="005E3E8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18"/>
                <w:szCs w:val="18"/>
              </w:rPr>
            </w:pPr>
            <w:r w:rsidRPr="005E3E8D">
              <w:rPr>
                <w:b/>
                <w:w w:val="90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18"/>
                <w:szCs w:val="18"/>
              </w:rPr>
            </w:pPr>
            <w:r w:rsidRPr="005E3E8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18"/>
                <w:szCs w:val="18"/>
              </w:rPr>
            </w:pPr>
            <w:r w:rsidRPr="005E3E8D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18"/>
                <w:szCs w:val="18"/>
              </w:rPr>
            </w:pPr>
            <w:r w:rsidRPr="005E3E8D">
              <w:rPr>
                <w:b/>
                <w:w w:val="90"/>
                <w:sz w:val="18"/>
                <w:szCs w:val="18"/>
              </w:rPr>
              <w:t>8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18"/>
                <w:szCs w:val="18"/>
              </w:rPr>
            </w:pPr>
            <w:r w:rsidRPr="005E3E8D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18"/>
                <w:szCs w:val="18"/>
              </w:rPr>
            </w:pPr>
            <w:r w:rsidRPr="005E3E8D">
              <w:rPr>
                <w:b/>
                <w:w w:val="99"/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E1EAB" w:rsidRPr="005E3E8D" w:rsidRDefault="00CE1EAB" w:rsidP="00CE1EAB">
            <w:pPr>
              <w:jc w:val="center"/>
              <w:rPr>
                <w:b/>
                <w:sz w:val="18"/>
                <w:szCs w:val="18"/>
              </w:rPr>
            </w:pPr>
            <w:r w:rsidRPr="005E3E8D">
              <w:rPr>
                <w:b/>
                <w:w w:val="99"/>
                <w:sz w:val="18"/>
                <w:szCs w:val="18"/>
              </w:rPr>
              <w:t>11</w:t>
            </w:r>
          </w:p>
        </w:tc>
      </w:tr>
      <w:tr w:rsidR="00CE1EAB" w:rsidRPr="00E55F00" w:rsidTr="00CE1EAB">
        <w:trPr>
          <w:trHeight w:val="11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</w:tr>
      <w:tr w:rsidR="00CE1EAB" w:rsidRPr="00E55F00" w:rsidTr="00CE1EAB">
        <w:trPr>
          <w:trHeight w:val="3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ind w:left="80"/>
              <w:jc w:val="center"/>
            </w:pPr>
            <w:r w:rsidRPr="00E55F00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EAB" w:rsidRPr="00E55F00" w:rsidTr="00CE1EAB">
        <w:trPr>
          <w:trHeight w:val="11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</w:tr>
      <w:tr w:rsidR="00CE1EAB" w:rsidRPr="00E55F00" w:rsidTr="00CE1EAB">
        <w:trPr>
          <w:trHeight w:val="3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ind w:left="80"/>
              <w:jc w:val="center"/>
            </w:pPr>
            <w:r w:rsidRPr="00E55F00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24"/>
                <w:szCs w:val="24"/>
              </w:rPr>
            </w:pPr>
          </w:p>
        </w:tc>
      </w:tr>
      <w:tr w:rsidR="00CE1EAB" w:rsidRPr="00E55F00" w:rsidTr="00CE1EAB">
        <w:trPr>
          <w:trHeight w:val="11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</w:tr>
      <w:tr w:rsidR="00CE1EAB" w:rsidRPr="00E55F00" w:rsidTr="00CE1EAB">
        <w:trPr>
          <w:trHeight w:val="3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ind w:left="80"/>
            </w:pPr>
            <w:r w:rsidRPr="00E55F00">
              <w:rPr>
                <w:sz w:val="24"/>
                <w:szCs w:val="24"/>
              </w:rPr>
              <w:t>...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24"/>
                <w:szCs w:val="24"/>
              </w:rPr>
            </w:pPr>
          </w:p>
        </w:tc>
      </w:tr>
      <w:tr w:rsidR="00CE1EAB" w:rsidRPr="00E55F00" w:rsidTr="00CE1EAB">
        <w:trPr>
          <w:trHeight w:val="11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EAB" w:rsidRPr="00E55F00" w:rsidRDefault="00CE1EAB" w:rsidP="00CE1EAB">
            <w:pPr>
              <w:rPr>
                <w:sz w:val="9"/>
                <w:szCs w:val="9"/>
              </w:rPr>
            </w:pPr>
          </w:p>
        </w:tc>
      </w:tr>
    </w:tbl>
    <w:p w:rsidR="00CE1EAB" w:rsidRPr="00E55F00" w:rsidRDefault="00CE1EAB" w:rsidP="00CE1EAB">
      <w:pPr>
        <w:spacing w:line="284" w:lineRule="exact"/>
      </w:pPr>
    </w:p>
    <w:p w:rsidR="003A00F5" w:rsidRDefault="003A00F5"/>
    <w:sectPr w:rsidR="003A00F5" w:rsidSect="00CE1EA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AB"/>
    <w:rsid w:val="003A00F5"/>
    <w:rsid w:val="00562E23"/>
    <w:rsid w:val="00AF58ED"/>
    <w:rsid w:val="00CE1EAB"/>
    <w:rsid w:val="00D00286"/>
    <w:rsid w:val="00F6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Ust-Izhora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6</cp:revision>
  <dcterms:created xsi:type="dcterms:W3CDTF">2020-07-02T14:08:00Z</dcterms:created>
  <dcterms:modified xsi:type="dcterms:W3CDTF">2020-07-03T06:11:00Z</dcterms:modified>
</cp:coreProperties>
</file>