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A" w:rsidRDefault="0079694E" w:rsidP="00BE1BEA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18" w:rsidRDefault="00574918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</w:p>
    <w:p w:rsidR="002D3AE3" w:rsidRPr="00F56E22" w:rsidRDefault="009221E3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В а</w:t>
      </w:r>
      <w:r w:rsidR="005400A7"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прел</w:t>
      </w:r>
      <w:r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е</w:t>
      </w:r>
      <w:r w:rsidR="0062277E"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830A9F"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в Санкт-Петербурге </w:t>
      </w:r>
      <w:r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продолжился </w:t>
      </w:r>
      <w:r w:rsidR="0062277E"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рост </w:t>
      </w:r>
    </w:p>
    <w:p w:rsidR="00BE1BEA" w:rsidRPr="00F56E22" w:rsidRDefault="009221E3" w:rsidP="00BE1BE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документов, поступающих в</w:t>
      </w:r>
      <w:r w:rsidR="0062277E"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электронно</w:t>
      </w:r>
      <w:r w:rsidRPr="00F56E2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м виде</w:t>
      </w:r>
    </w:p>
    <w:p w:rsidR="00A35661" w:rsidRPr="00F84E6E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F84E6E" w:rsidRPr="00F56E22" w:rsidRDefault="00830A9F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F56E22">
        <w:rPr>
          <w:rFonts w:ascii="Segoe UI" w:hAnsi="Segoe UI" w:cs="Segoe UI"/>
          <w:sz w:val="28"/>
          <w:szCs w:val="28"/>
          <w:lang w:eastAsia="sk-SK"/>
        </w:rPr>
        <w:t xml:space="preserve">Управление Росреестра по Санкт-Петербургу 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>по итогам деятельности</w:t>
      </w:r>
      <w:r w:rsidR="00931C1F" w:rsidRPr="00F56E22">
        <w:rPr>
          <w:rFonts w:ascii="Segoe UI" w:hAnsi="Segoe UI" w:cs="Segoe UI"/>
          <w:sz w:val="28"/>
          <w:szCs w:val="28"/>
          <w:lang w:eastAsia="sk-SK"/>
        </w:rPr>
        <w:t xml:space="preserve"> за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A837A4" w:rsidRPr="00E65D74">
        <w:rPr>
          <w:rFonts w:ascii="Segoe UI" w:hAnsi="Segoe UI" w:cs="Segoe UI"/>
          <w:b/>
          <w:sz w:val="28"/>
          <w:szCs w:val="28"/>
          <w:lang w:eastAsia="sk-SK"/>
        </w:rPr>
        <w:t>4 месяц</w:t>
      </w:r>
      <w:r w:rsidR="00931C1F" w:rsidRPr="00E65D74">
        <w:rPr>
          <w:rFonts w:ascii="Segoe UI" w:hAnsi="Segoe UI" w:cs="Segoe UI"/>
          <w:b/>
          <w:sz w:val="28"/>
          <w:szCs w:val="28"/>
          <w:lang w:eastAsia="sk-SK"/>
        </w:rPr>
        <w:t>а</w:t>
      </w:r>
      <w:r w:rsidR="003A5000" w:rsidRPr="00F56E22">
        <w:rPr>
          <w:rFonts w:ascii="Segoe UI" w:hAnsi="Segoe UI" w:cs="Segoe UI"/>
          <w:b/>
          <w:sz w:val="28"/>
          <w:szCs w:val="28"/>
          <w:lang w:eastAsia="sk-SK"/>
        </w:rPr>
        <w:t xml:space="preserve"> 20</w:t>
      </w:r>
      <w:r w:rsidR="0062277E" w:rsidRPr="00F56E22">
        <w:rPr>
          <w:rFonts w:ascii="Segoe UI" w:hAnsi="Segoe UI" w:cs="Segoe UI"/>
          <w:b/>
          <w:sz w:val="28"/>
          <w:szCs w:val="28"/>
          <w:lang w:eastAsia="sk-SK"/>
        </w:rPr>
        <w:t>20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 xml:space="preserve"> года </w:t>
      </w:r>
      <w:r w:rsidRPr="00F56E22">
        <w:rPr>
          <w:rFonts w:ascii="Segoe UI" w:hAnsi="Segoe UI" w:cs="Segoe UI"/>
          <w:sz w:val="28"/>
          <w:szCs w:val="28"/>
          <w:lang w:eastAsia="sk-SK"/>
        </w:rPr>
        <w:t xml:space="preserve">отмечает </w:t>
      </w:r>
      <w:r w:rsidR="00931C1F" w:rsidRPr="00C546FB">
        <w:rPr>
          <w:rFonts w:ascii="Segoe UI" w:hAnsi="Segoe UI" w:cs="Segoe UI"/>
          <w:b/>
          <w:color w:val="006FBA"/>
          <w:sz w:val="28"/>
          <w:szCs w:val="28"/>
          <w:lang w:eastAsia="sk-SK"/>
        </w:rPr>
        <w:t>значительное</w:t>
      </w:r>
      <w:r w:rsidR="00931C1F" w:rsidRPr="00F56E22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3A5000" w:rsidRPr="00F56E22">
        <w:rPr>
          <w:rFonts w:ascii="Segoe UI" w:hAnsi="Segoe UI" w:cs="Segoe UI"/>
          <w:b/>
          <w:color w:val="006FBA"/>
          <w:sz w:val="28"/>
          <w:szCs w:val="28"/>
          <w:lang w:eastAsia="sk-SK"/>
        </w:rPr>
        <w:t>увеличение</w:t>
      </w:r>
      <w:r w:rsidR="003A5000" w:rsidRPr="00F56E22">
        <w:rPr>
          <w:rFonts w:ascii="Segoe UI" w:hAnsi="Segoe UI" w:cs="Segoe UI"/>
          <w:sz w:val="28"/>
          <w:szCs w:val="28"/>
          <w:lang w:eastAsia="sk-SK"/>
        </w:rPr>
        <w:t xml:space="preserve"> количества</w:t>
      </w:r>
      <w:r w:rsidRPr="00F56E22">
        <w:rPr>
          <w:rFonts w:ascii="Segoe UI" w:hAnsi="Segoe UI" w:cs="Segoe UI"/>
          <w:sz w:val="28"/>
          <w:szCs w:val="28"/>
          <w:lang w:eastAsia="sk-SK"/>
        </w:rPr>
        <w:t xml:space="preserve"> </w:t>
      </w:r>
      <w:r w:rsidR="0062277E" w:rsidRPr="00F56E22">
        <w:rPr>
          <w:rFonts w:ascii="Segoe UI" w:hAnsi="Segoe UI" w:cs="Segoe UI"/>
          <w:b/>
          <w:color w:val="006FBA"/>
          <w:sz w:val="28"/>
          <w:szCs w:val="28"/>
          <w:lang w:eastAsia="sk-SK"/>
        </w:rPr>
        <w:t xml:space="preserve">заявлений </w:t>
      </w:r>
      <w:r w:rsidR="0062277E" w:rsidRPr="00F56E22">
        <w:rPr>
          <w:rFonts w:ascii="Segoe UI" w:hAnsi="Segoe UI" w:cs="Segoe UI"/>
          <w:b/>
          <w:color w:val="006FBA"/>
          <w:sz w:val="28"/>
          <w:szCs w:val="28"/>
        </w:rPr>
        <w:t>в</w:t>
      </w:r>
      <w:r w:rsidR="0062277E" w:rsidRPr="00F56E22">
        <w:rPr>
          <w:rFonts w:ascii="Segoe UI" w:hAnsi="Segoe UI" w:cs="Segoe UI"/>
          <w:b/>
          <w:color w:val="006FBA"/>
          <w:sz w:val="28"/>
          <w:szCs w:val="28"/>
          <w:lang w:eastAsia="sk-SK"/>
        </w:rPr>
        <w:t xml:space="preserve"> </w:t>
      </w:r>
      <w:r w:rsidR="0062277E" w:rsidRPr="00C546FB">
        <w:rPr>
          <w:rFonts w:ascii="Segoe UI" w:hAnsi="Segoe UI" w:cs="Segoe UI"/>
          <w:b/>
          <w:color w:val="006FBA"/>
          <w:sz w:val="28"/>
          <w:szCs w:val="28"/>
          <w:lang w:eastAsia="sk-SK"/>
        </w:rPr>
        <w:t>электронном</w:t>
      </w:r>
      <w:r w:rsidR="0062277E" w:rsidRPr="00F56E22">
        <w:rPr>
          <w:rFonts w:ascii="Segoe UI" w:hAnsi="Segoe UI" w:cs="Segoe UI"/>
          <w:b/>
          <w:color w:val="006FBA"/>
          <w:sz w:val="28"/>
          <w:szCs w:val="28"/>
          <w:lang w:eastAsia="sk-SK"/>
        </w:rPr>
        <w:t xml:space="preserve"> виде</w:t>
      </w:r>
      <w:r w:rsidR="0062277E" w:rsidRPr="00F56E22">
        <w:rPr>
          <w:rFonts w:ascii="Segoe UI" w:hAnsi="Segoe UI" w:cs="Segoe UI"/>
          <w:b/>
          <w:color w:val="006FBA"/>
          <w:sz w:val="28"/>
          <w:szCs w:val="28"/>
        </w:rPr>
        <w:t xml:space="preserve"> о </w:t>
      </w:r>
      <w:r w:rsidRPr="00F56E22">
        <w:rPr>
          <w:rFonts w:ascii="Segoe UI" w:hAnsi="Segoe UI" w:cs="Segoe UI"/>
          <w:b/>
          <w:color w:val="006FBA"/>
          <w:sz w:val="28"/>
          <w:szCs w:val="28"/>
        </w:rPr>
        <w:t xml:space="preserve">государственной регистрации прав, поданных </w:t>
      </w:r>
      <w:r w:rsidRPr="00F56E22">
        <w:rPr>
          <w:rFonts w:ascii="Segoe UI" w:hAnsi="Segoe UI" w:cs="Segoe UI"/>
          <w:sz w:val="28"/>
          <w:szCs w:val="28"/>
          <w:lang w:eastAsia="sk-SK"/>
        </w:rPr>
        <w:t>через портал Росреестра</w:t>
      </w:r>
      <w:r w:rsidR="00A837A4" w:rsidRPr="00F56E22">
        <w:rPr>
          <w:rFonts w:ascii="Segoe UI" w:hAnsi="Segoe UI" w:cs="Segoe UI"/>
          <w:sz w:val="28"/>
          <w:szCs w:val="28"/>
          <w:lang w:eastAsia="sk-SK"/>
        </w:rPr>
        <w:t xml:space="preserve">. </w:t>
      </w:r>
    </w:p>
    <w:p w:rsidR="00D91F2C" w:rsidRPr="00F56E22" w:rsidRDefault="00D91F2C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D91F2C" w:rsidRPr="00F56E22" w:rsidRDefault="00D91F2C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F56E22">
        <w:rPr>
          <w:rFonts w:ascii="Segoe UI" w:hAnsi="Segoe UI" w:cs="Segoe UI"/>
          <w:sz w:val="28"/>
          <w:szCs w:val="28"/>
          <w:lang w:eastAsia="sk-SK"/>
        </w:rPr>
        <w:t xml:space="preserve">Заместитель руководителя Управления Росреестра по Санкт-Петербургу – </w:t>
      </w:r>
    </w:p>
    <w:p w:rsidR="00D91F2C" w:rsidRPr="00F56E22" w:rsidRDefault="00D91F2C" w:rsidP="00D91F2C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sz w:val="28"/>
          <w:szCs w:val="28"/>
          <w:lang w:eastAsia="sk-SK"/>
        </w:rPr>
      </w:pPr>
      <w:r w:rsidRPr="00F56E22">
        <w:rPr>
          <w:rFonts w:ascii="Segoe UI" w:hAnsi="Segoe UI" w:cs="Segoe UI"/>
          <w:b/>
          <w:sz w:val="28"/>
          <w:szCs w:val="28"/>
          <w:lang w:eastAsia="sk-SK"/>
        </w:rPr>
        <w:t>Сергей Владимирович Никитин:</w:t>
      </w:r>
    </w:p>
    <w:p w:rsidR="00D91F2C" w:rsidRPr="00F56E22" w:rsidRDefault="00D91F2C" w:rsidP="00F56E22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8"/>
          <w:szCs w:val="28"/>
          <w:lang w:eastAsia="sk-SK"/>
        </w:rPr>
      </w:pPr>
      <w:r w:rsidRPr="00F56E22">
        <w:rPr>
          <w:rFonts w:ascii="Segoe UI" w:hAnsi="Segoe UI" w:cs="Segoe UI"/>
          <w:i/>
          <w:sz w:val="28"/>
          <w:szCs w:val="28"/>
          <w:lang w:eastAsia="sk-SK"/>
        </w:rPr>
        <w:t>«Второй месяц мы работаем в</w:t>
      </w:r>
      <w:r w:rsidR="00F84E6E"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 условиях ограничительных </w:t>
      </w:r>
      <w:r w:rsidRPr="00F56E22">
        <w:rPr>
          <w:rFonts w:ascii="Segoe UI" w:hAnsi="Segoe UI" w:cs="Segoe UI"/>
          <w:i/>
          <w:sz w:val="28"/>
          <w:szCs w:val="28"/>
          <w:lang w:eastAsia="sk-SK"/>
        </w:rPr>
        <w:t>противоэпидемических мер</w:t>
      </w:r>
      <w:r w:rsidR="00EE6447">
        <w:rPr>
          <w:rFonts w:ascii="Segoe UI" w:hAnsi="Segoe UI" w:cs="Segoe UI"/>
          <w:i/>
          <w:sz w:val="28"/>
          <w:szCs w:val="28"/>
          <w:lang w:eastAsia="sk-SK"/>
        </w:rPr>
        <w:t xml:space="preserve"> в городе</w:t>
      </w:r>
      <w:r w:rsidRPr="00F56E22">
        <w:rPr>
          <w:rFonts w:ascii="Segoe UI" w:hAnsi="Segoe UI" w:cs="Segoe UI"/>
          <w:i/>
          <w:sz w:val="28"/>
          <w:szCs w:val="28"/>
          <w:lang w:eastAsia="sk-SK"/>
        </w:rPr>
        <w:t>. Сотрудники производят государственную регистрацию и кадастровый учет недвижимости</w:t>
      </w:r>
      <w:r w:rsidR="00F56E22">
        <w:rPr>
          <w:rFonts w:ascii="Segoe UI" w:hAnsi="Segoe UI" w:cs="Segoe UI"/>
          <w:i/>
          <w:sz w:val="28"/>
          <w:szCs w:val="28"/>
          <w:lang w:eastAsia="sk-SK"/>
        </w:rPr>
        <w:t xml:space="preserve"> в ситуации, когда заявители могут </w:t>
      </w:r>
      <w:r w:rsidR="00F56E22" w:rsidRPr="00F56E22">
        <w:rPr>
          <w:rFonts w:ascii="Segoe UI" w:hAnsi="Segoe UI" w:cs="Segoe UI"/>
          <w:i/>
          <w:sz w:val="28"/>
          <w:szCs w:val="28"/>
          <w:lang w:eastAsia="sk-SK"/>
        </w:rPr>
        <w:t>п</w:t>
      </w:r>
      <w:r w:rsidR="00F56E22" w:rsidRPr="00F56E22">
        <w:rPr>
          <w:rFonts w:ascii="Segoe UI" w:hAnsi="Segoe UI" w:cs="Segoe UI"/>
          <w:i/>
          <w:sz w:val="28"/>
          <w:szCs w:val="28"/>
        </w:rPr>
        <w:t>одать</w:t>
      </w:r>
      <w:r w:rsidR="00F56E22">
        <w:rPr>
          <w:rFonts w:ascii="Segoe UI" w:hAnsi="Segoe UI" w:cs="Segoe UI"/>
          <w:i/>
          <w:sz w:val="28"/>
          <w:szCs w:val="28"/>
        </w:rPr>
        <w:t xml:space="preserve"> документы </w:t>
      </w:r>
      <w:r w:rsidR="00F56E22" w:rsidRPr="00F56E22">
        <w:rPr>
          <w:rFonts w:ascii="Segoe UI" w:hAnsi="Segoe UI" w:cs="Segoe UI"/>
          <w:i/>
          <w:sz w:val="28"/>
          <w:szCs w:val="28"/>
        </w:rPr>
        <w:t>всеми предусмотренными законодательством способами, за исключением личной подачи в офисах МФЦ.</w:t>
      </w:r>
      <w:r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 Итоги работы </w:t>
      </w:r>
      <w:r w:rsidR="001D2F40"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Управления в </w:t>
      </w:r>
      <w:r w:rsidRPr="00F56E22">
        <w:rPr>
          <w:rFonts w:ascii="Segoe UI" w:hAnsi="Segoe UI" w:cs="Segoe UI"/>
          <w:i/>
          <w:sz w:val="28"/>
          <w:szCs w:val="28"/>
          <w:lang w:eastAsia="sk-SK"/>
        </w:rPr>
        <w:t>апрел</w:t>
      </w:r>
      <w:r w:rsidR="001D2F40" w:rsidRPr="00F56E22">
        <w:rPr>
          <w:rFonts w:ascii="Segoe UI" w:hAnsi="Segoe UI" w:cs="Segoe UI"/>
          <w:i/>
          <w:sz w:val="28"/>
          <w:szCs w:val="28"/>
          <w:lang w:eastAsia="sk-SK"/>
        </w:rPr>
        <w:t>е</w:t>
      </w:r>
      <w:r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 2020 показывают, что фор</w:t>
      </w:r>
      <w:r w:rsidR="00EE6447">
        <w:rPr>
          <w:rFonts w:ascii="Segoe UI" w:hAnsi="Segoe UI" w:cs="Segoe UI"/>
          <w:i/>
          <w:sz w:val="28"/>
          <w:szCs w:val="28"/>
          <w:lang w:eastAsia="sk-SK"/>
        </w:rPr>
        <w:t xml:space="preserve">мат электронной подачи документов </w:t>
      </w:r>
      <w:r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становится одним из </w:t>
      </w:r>
      <w:r w:rsidR="00574918" w:rsidRPr="00F56E22">
        <w:rPr>
          <w:rFonts w:ascii="Segoe UI" w:hAnsi="Segoe UI" w:cs="Segoe UI"/>
          <w:i/>
          <w:sz w:val="28"/>
          <w:szCs w:val="28"/>
          <w:lang w:eastAsia="sk-SK"/>
        </w:rPr>
        <w:t>важных явлений нашей жизни</w:t>
      </w:r>
      <w:r w:rsidR="001D2F40"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. </w:t>
      </w:r>
      <w:r w:rsidR="00574918"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За 4 месяца этого года на 33% увеличилось количество поданных заявлений  через портал Росреестра. </w:t>
      </w:r>
      <w:r w:rsidR="001D2F40" w:rsidRPr="00F56E22">
        <w:rPr>
          <w:rFonts w:ascii="Segoe UI" w:hAnsi="Segoe UI" w:cs="Segoe UI"/>
          <w:i/>
          <w:sz w:val="28"/>
          <w:szCs w:val="28"/>
          <w:lang w:eastAsia="sk-SK"/>
        </w:rPr>
        <w:t>Конечно, мы рассчитываем, что после снятия карантинных ограничений и возобновления приема в МФЦ, объем электронной регистрации не уменьшится: заявители увид</w:t>
      </w:r>
      <w:r w:rsidR="00931C1F" w:rsidRPr="00F56E22">
        <w:rPr>
          <w:rFonts w:ascii="Segoe UI" w:hAnsi="Segoe UI" w:cs="Segoe UI"/>
          <w:i/>
          <w:sz w:val="28"/>
          <w:szCs w:val="28"/>
          <w:lang w:eastAsia="sk-SK"/>
        </w:rPr>
        <w:t>ели</w:t>
      </w:r>
      <w:r w:rsidR="001D2F40" w:rsidRPr="00F56E22">
        <w:rPr>
          <w:rFonts w:ascii="Segoe UI" w:hAnsi="Segoe UI" w:cs="Segoe UI"/>
          <w:i/>
          <w:sz w:val="28"/>
          <w:szCs w:val="28"/>
          <w:lang w:eastAsia="sk-SK"/>
        </w:rPr>
        <w:t xml:space="preserve"> достоинства этой формы взаимодействия».</w:t>
      </w:r>
    </w:p>
    <w:p w:rsidR="00D91F2C" w:rsidRPr="00F56E22" w:rsidRDefault="00D91F2C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830A9F" w:rsidRPr="00F56E22" w:rsidRDefault="00F56E22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F56E22">
        <w:rPr>
          <w:rFonts w:ascii="Segoe UI" w:hAnsi="Segoe UI" w:cs="Segoe UI"/>
          <w:sz w:val="28"/>
          <w:szCs w:val="28"/>
          <w:lang w:eastAsia="sk-SK"/>
        </w:rPr>
        <w:t>О</w:t>
      </w:r>
      <w:r w:rsidR="00A837A4" w:rsidRPr="00F56E22">
        <w:rPr>
          <w:rFonts w:ascii="Segoe UI" w:hAnsi="Segoe UI" w:cs="Segoe UI"/>
          <w:sz w:val="28"/>
          <w:szCs w:val="28"/>
          <w:lang w:eastAsia="sk-SK"/>
        </w:rPr>
        <w:t xml:space="preserve">бщее количество поданных заявлений </w:t>
      </w:r>
      <w:r w:rsidRPr="00F56E22">
        <w:rPr>
          <w:rFonts w:ascii="Segoe UI" w:hAnsi="Segoe UI" w:cs="Segoe UI"/>
          <w:sz w:val="28"/>
          <w:szCs w:val="28"/>
          <w:lang w:eastAsia="sk-SK"/>
        </w:rPr>
        <w:t xml:space="preserve">в электронном виде </w:t>
      </w:r>
      <w:r w:rsidR="00830A9F" w:rsidRPr="00F56E22">
        <w:rPr>
          <w:rFonts w:ascii="Segoe UI" w:hAnsi="Segoe UI" w:cs="Segoe UI"/>
          <w:b/>
          <w:sz w:val="28"/>
          <w:szCs w:val="28"/>
          <w:lang w:eastAsia="sk-SK"/>
        </w:rPr>
        <w:t xml:space="preserve">– </w:t>
      </w:r>
      <w:r w:rsidR="00A837A4" w:rsidRPr="00F56E22">
        <w:rPr>
          <w:rFonts w:ascii="Segoe UI" w:hAnsi="Segoe UI" w:cs="Segoe UI"/>
          <w:b/>
          <w:sz w:val="28"/>
          <w:szCs w:val="28"/>
        </w:rPr>
        <w:t xml:space="preserve">45 731 </w:t>
      </w:r>
      <w:r w:rsidR="00A837A4" w:rsidRPr="00F56E22">
        <w:rPr>
          <w:rFonts w:ascii="Segoe UI" w:hAnsi="Segoe UI" w:cs="Segoe UI"/>
          <w:sz w:val="28"/>
          <w:szCs w:val="28"/>
        </w:rPr>
        <w:t>(в 2019 – 34 323)</w:t>
      </w:r>
      <w:r w:rsidR="0062277E" w:rsidRPr="00F56E22">
        <w:rPr>
          <w:rFonts w:ascii="Segoe UI" w:hAnsi="Segoe UI" w:cs="Segoe UI"/>
          <w:sz w:val="28"/>
          <w:szCs w:val="28"/>
        </w:rPr>
        <w:t xml:space="preserve">, </w:t>
      </w:r>
      <w:r w:rsidR="009221E3" w:rsidRPr="00F56E22">
        <w:rPr>
          <w:rFonts w:ascii="Segoe UI" w:hAnsi="Segoe UI" w:cs="Segoe UI"/>
          <w:sz w:val="28"/>
          <w:szCs w:val="28"/>
        </w:rPr>
        <w:t>в апреле 2020 года подано 17 843 заявлений (в январе 2020 – 8 345, в феврале – 9061, в марте 10 482)</w:t>
      </w:r>
      <w:r w:rsidR="00830A9F" w:rsidRPr="00F56E22">
        <w:rPr>
          <w:rFonts w:ascii="Segoe UI" w:hAnsi="Segoe UI" w:cs="Segoe UI"/>
          <w:sz w:val="28"/>
          <w:szCs w:val="28"/>
        </w:rPr>
        <w:t>.</w:t>
      </w:r>
    </w:p>
    <w:p w:rsidR="0062277E" w:rsidRPr="00F56E22" w:rsidRDefault="0062277E" w:rsidP="0062277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221E3" w:rsidRPr="00F56E22" w:rsidRDefault="009221E3" w:rsidP="006E51A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6E22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lastRenderedPageBreak/>
        <w:t>И</w:t>
      </w:r>
      <w:r w:rsidR="006E51A1" w:rsidRPr="00F56E22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потеки</w:t>
      </w:r>
      <w:r w:rsidR="006E51A1"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зарегистрировано в апреле </w:t>
      </w:r>
      <w:r w:rsidR="00F84E6E"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2020 </w:t>
      </w:r>
      <w:r w:rsid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года </w:t>
      </w:r>
      <w:r w:rsidR="00F84E6E" w:rsidRPr="00F56E22">
        <w:rPr>
          <w:rFonts w:ascii="Segoe UI" w:eastAsia="Times New Roman" w:hAnsi="Segoe UI" w:cs="Segoe UI"/>
          <w:sz w:val="28"/>
          <w:szCs w:val="28"/>
          <w:lang w:eastAsia="ru-RU"/>
        </w:rPr>
        <w:t>-</w:t>
      </w:r>
      <w:r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 7</w:t>
      </w:r>
      <w:r w:rsidR="00F56E22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Pr="00F56E22">
        <w:rPr>
          <w:rFonts w:ascii="Segoe UI" w:eastAsia="Times New Roman" w:hAnsi="Segoe UI" w:cs="Segoe UI"/>
          <w:sz w:val="28"/>
          <w:szCs w:val="28"/>
          <w:lang w:eastAsia="ru-RU"/>
        </w:rPr>
        <w:t>281</w:t>
      </w:r>
      <w:r w:rsidR="00F56E22">
        <w:rPr>
          <w:rFonts w:ascii="Segoe UI" w:eastAsia="Times New Roman" w:hAnsi="Segoe UI" w:cs="Segoe UI"/>
          <w:sz w:val="28"/>
          <w:szCs w:val="28"/>
          <w:lang w:eastAsia="ru-RU"/>
        </w:rPr>
        <w:t>, в</w:t>
      </w:r>
      <w:r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сего </w:t>
      </w:r>
      <w:r w:rsidR="00F56E22">
        <w:rPr>
          <w:rFonts w:ascii="Segoe UI" w:eastAsia="Times New Roman" w:hAnsi="Segoe UI" w:cs="Segoe UI"/>
          <w:sz w:val="28"/>
          <w:szCs w:val="28"/>
          <w:lang w:eastAsia="ru-RU"/>
        </w:rPr>
        <w:t>за 4 месяца 2020</w:t>
      </w:r>
      <w:r w:rsidR="00F84E6E"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- </w:t>
      </w:r>
      <w:r w:rsidR="00EE6AAA">
        <w:rPr>
          <w:rFonts w:ascii="Segoe UI" w:eastAsia="Times New Roman" w:hAnsi="Segoe UI" w:cs="Segoe UI"/>
          <w:sz w:val="28"/>
          <w:szCs w:val="28"/>
          <w:lang w:eastAsia="ru-RU"/>
        </w:rPr>
        <w:t>4</w:t>
      </w:r>
      <w:r w:rsidR="00F84E6E" w:rsidRPr="00F56E22">
        <w:rPr>
          <w:rFonts w:ascii="Segoe UI" w:eastAsia="Times New Roman" w:hAnsi="Segoe UI" w:cs="Segoe UI"/>
          <w:sz w:val="28"/>
          <w:szCs w:val="28"/>
          <w:lang w:eastAsia="ru-RU"/>
        </w:rPr>
        <w:t>2</w:t>
      </w:r>
      <w:r w:rsidR="004D3097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="00F84E6E" w:rsidRPr="00F56E22">
        <w:rPr>
          <w:rFonts w:ascii="Segoe UI" w:eastAsia="Times New Roman" w:hAnsi="Segoe UI" w:cs="Segoe UI"/>
          <w:sz w:val="28"/>
          <w:szCs w:val="28"/>
          <w:lang w:eastAsia="ru-RU"/>
        </w:rPr>
        <w:t>914</w:t>
      </w:r>
      <w:r w:rsidR="004D3097">
        <w:rPr>
          <w:rFonts w:ascii="Segoe UI" w:eastAsia="Times New Roman" w:hAnsi="Segoe UI" w:cs="Segoe UI"/>
          <w:sz w:val="28"/>
          <w:szCs w:val="28"/>
          <w:lang w:eastAsia="ru-RU"/>
        </w:rPr>
        <w:t xml:space="preserve"> (за 4 месяца 2019 – 45 356)</w:t>
      </w:r>
      <w:r w:rsidR="00F84E6E" w:rsidRPr="00F56E22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F84E6E" w:rsidRPr="00F56E22" w:rsidRDefault="00F84E6E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2277E" w:rsidRDefault="00B41DE6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F56E22">
        <w:rPr>
          <w:rFonts w:ascii="Segoe UI" w:hAnsi="Segoe UI" w:cs="Segoe UI"/>
          <w:sz w:val="28"/>
          <w:szCs w:val="28"/>
        </w:rPr>
        <w:t>Общее к</w:t>
      </w:r>
      <w:r w:rsidR="0062277E" w:rsidRPr="00F56E22">
        <w:rPr>
          <w:rFonts w:ascii="Segoe UI" w:hAnsi="Segoe UI" w:cs="Segoe UI"/>
          <w:sz w:val="28"/>
          <w:szCs w:val="28"/>
        </w:rPr>
        <w:t>оличеств</w:t>
      </w:r>
      <w:r w:rsidRPr="00F56E22">
        <w:rPr>
          <w:rFonts w:ascii="Segoe UI" w:hAnsi="Segoe UI" w:cs="Segoe UI"/>
          <w:sz w:val="28"/>
          <w:szCs w:val="28"/>
        </w:rPr>
        <w:t>о</w:t>
      </w:r>
      <w:r w:rsidR="0062277E" w:rsidRPr="00F56E22">
        <w:rPr>
          <w:rFonts w:ascii="Segoe UI" w:hAnsi="Segoe UI" w:cs="Segoe UI"/>
          <w:sz w:val="28"/>
          <w:szCs w:val="28"/>
        </w:rPr>
        <w:t xml:space="preserve"> зарегистрированных договоров долевого участия</w:t>
      </w:r>
      <w:r w:rsidRPr="00F56E22">
        <w:rPr>
          <w:rFonts w:ascii="Segoe UI" w:hAnsi="Segoe UI" w:cs="Segoe UI"/>
          <w:sz w:val="28"/>
          <w:szCs w:val="28"/>
        </w:rPr>
        <w:t xml:space="preserve"> в апреле </w:t>
      </w:r>
      <w:r w:rsidR="009221E3" w:rsidRPr="00F56E22">
        <w:rPr>
          <w:rFonts w:ascii="Segoe UI" w:hAnsi="Segoe UI" w:cs="Segoe UI"/>
          <w:sz w:val="28"/>
          <w:szCs w:val="28"/>
        </w:rPr>
        <w:t xml:space="preserve">2020 </w:t>
      </w:r>
      <w:r w:rsidRPr="00F56E22">
        <w:rPr>
          <w:rFonts w:ascii="Segoe UI" w:hAnsi="Segoe UI" w:cs="Segoe UI"/>
          <w:sz w:val="28"/>
          <w:szCs w:val="28"/>
        </w:rPr>
        <w:t>составило 5 463, в отношении жилых помещений – 4 286</w:t>
      </w:r>
      <w:r w:rsidR="0062277E" w:rsidRPr="00F56E22">
        <w:rPr>
          <w:rFonts w:ascii="Segoe UI" w:hAnsi="Segoe UI" w:cs="Segoe UI"/>
          <w:sz w:val="28"/>
          <w:szCs w:val="28"/>
        </w:rPr>
        <w:t xml:space="preserve">. </w:t>
      </w:r>
    </w:p>
    <w:p w:rsidR="00EE6447" w:rsidRPr="00F56E22" w:rsidRDefault="00EE6447" w:rsidP="00830A9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2277E" w:rsidRPr="0062277E" w:rsidRDefault="00B41DE6" w:rsidP="009221E3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color w:val="006FBA"/>
          <w:sz w:val="24"/>
          <w:szCs w:val="24"/>
        </w:rPr>
      </w:pPr>
      <w:r w:rsidRPr="00B41DE6">
        <w:rPr>
          <w:rFonts w:ascii="Segoe UI" w:hAnsi="Segoe UI" w:cs="Segoe UI"/>
          <w:b/>
          <w:color w:val="006FBA"/>
          <w:sz w:val="24"/>
          <w:szCs w:val="24"/>
        </w:rPr>
        <w:drawing>
          <wp:inline distT="0" distB="0" distL="0" distR="0">
            <wp:extent cx="6165191" cy="4071668"/>
            <wp:effectExtent l="19050" t="0" r="26059" b="503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5EE" w:rsidRDefault="00C245EE" w:rsidP="00C245E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color w:val="006FBA"/>
          <w:sz w:val="24"/>
          <w:szCs w:val="24"/>
        </w:rPr>
      </w:pPr>
    </w:p>
    <w:p w:rsidR="00C245EE" w:rsidRPr="00574918" w:rsidRDefault="00C245EE" w:rsidP="0062277E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color w:val="006FBA"/>
          <w:sz w:val="24"/>
          <w:szCs w:val="24"/>
        </w:rPr>
      </w:pPr>
    </w:p>
    <w:p w:rsidR="0062277E" w:rsidRPr="00F56E22" w:rsidRDefault="0062277E" w:rsidP="0062277E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6FBA"/>
          <w:sz w:val="28"/>
          <w:szCs w:val="28"/>
        </w:rPr>
      </w:pPr>
    </w:p>
    <w:p w:rsidR="00F56E22" w:rsidRPr="00F56E22" w:rsidRDefault="00F56E22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6FBA"/>
          <w:sz w:val="28"/>
          <w:szCs w:val="28"/>
        </w:rPr>
      </w:pPr>
    </w:p>
    <w:sectPr w:rsidR="00F56E22" w:rsidRPr="00F56E22" w:rsidSect="00EE6447">
      <w:headerReference w:type="default" r:id="rId9"/>
      <w:pgSz w:w="11906" w:h="16838" w:code="9"/>
      <w:pgMar w:top="426" w:right="707" w:bottom="709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74" w:rsidRDefault="00E65D74" w:rsidP="0079465A">
      <w:pPr>
        <w:spacing w:after="0" w:line="240" w:lineRule="auto"/>
      </w:pPr>
      <w:r>
        <w:separator/>
      </w:r>
    </w:p>
  </w:endnote>
  <w:endnote w:type="continuationSeparator" w:id="0">
    <w:p w:rsidR="00E65D74" w:rsidRDefault="00E65D74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74" w:rsidRDefault="00E65D74" w:rsidP="0079465A">
      <w:pPr>
        <w:spacing w:after="0" w:line="240" w:lineRule="auto"/>
      </w:pPr>
      <w:r>
        <w:separator/>
      </w:r>
    </w:p>
  </w:footnote>
  <w:footnote w:type="continuationSeparator" w:id="0">
    <w:p w:rsidR="00E65D74" w:rsidRDefault="00E65D74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E65D74" w:rsidRDefault="00E65D74">
        <w:pPr>
          <w:pStyle w:val="a6"/>
          <w:jc w:val="center"/>
        </w:pPr>
        <w:fldSimple w:instr=" PAGE   \* MERGEFORMAT ">
          <w:r w:rsidR="00151A6E">
            <w:rPr>
              <w:noProof/>
            </w:rPr>
            <w:t>2</w:t>
          </w:r>
        </w:fldSimple>
      </w:p>
    </w:sdtContent>
  </w:sdt>
  <w:p w:rsidR="00E65D74" w:rsidRDefault="00E65D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1576D"/>
    <w:rsid w:val="000362B7"/>
    <w:rsid w:val="000509D4"/>
    <w:rsid w:val="0006451C"/>
    <w:rsid w:val="00071CEC"/>
    <w:rsid w:val="00073539"/>
    <w:rsid w:val="00075E83"/>
    <w:rsid w:val="000802F8"/>
    <w:rsid w:val="00081C49"/>
    <w:rsid w:val="00081D97"/>
    <w:rsid w:val="00087334"/>
    <w:rsid w:val="00093F32"/>
    <w:rsid w:val="000A08BD"/>
    <w:rsid w:val="000C35CC"/>
    <w:rsid w:val="000D4BF2"/>
    <w:rsid w:val="000E5A14"/>
    <w:rsid w:val="00100A4E"/>
    <w:rsid w:val="0014443F"/>
    <w:rsid w:val="0015038A"/>
    <w:rsid w:val="00150E94"/>
    <w:rsid w:val="00151A6E"/>
    <w:rsid w:val="001672B1"/>
    <w:rsid w:val="00174C20"/>
    <w:rsid w:val="001A13E0"/>
    <w:rsid w:val="001A2EFD"/>
    <w:rsid w:val="001A3BFA"/>
    <w:rsid w:val="001B0077"/>
    <w:rsid w:val="001B78ED"/>
    <w:rsid w:val="001D2F40"/>
    <w:rsid w:val="001D6320"/>
    <w:rsid w:val="001D79BD"/>
    <w:rsid w:val="001F7F2A"/>
    <w:rsid w:val="002306D4"/>
    <w:rsid w:val="002331CD"/>
    <w:rsid w:val="00237BB3"/>
    <w:rsid w:val="00243B27"/>
    <w:rsid w:val="00246DCF"/>
    <w:rsid w:val="002520E1"/>
    <w:rsid w:val="00272FBB"/>
    <w:rsid w:val="0027302D"/>
    <w:rsid w:val="00280F61"/>
    <w:rsid w:val="00285EA1"/>
    <w:rsid w:val="00291932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15AC5"/>
    <w:rsid w:val="003248FF"/>
    <w:rsid w:val="003278C7"/>
    <w:rsid w:val="003424A3"/>
    <w:rsid w:val="00342873"/>
    <w:rsid w:val="00346EDA"/>
    <w:rsid w:val="003522E5"/>
    <w:rsid w:val="00356AA7"/>
    <w:rsid w:val="00367915"/>
    <w:rsid w:val="00377B5C"/>
    <w:rsid w:val="003853CD"/>
    <w:rsid w:val="0039712A"/>
    <w:rsid w:val="003A038F"/>
    <w:rsid w:val="003A5000"/>
    <w:rsid w:val="003A5513"/>
    <w:rsid w:val="003B0AC4"/>
    <w:rsid w:val="003C5F17"/>
    <w:rsid w:val="003D54B9"/>
    <w:rsid w:val="003E222D"/>
    <w:rsid w:val="003E330D"/>
    <w:rsid w:val="003F632B"/>
    <w:rsid w:val="00401573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814A1"/>
    <w:rsid w:val="004A5366"/>
    <w:rsid w:val="004B1538"/>
    <w:rsid w:val="004B498B"/>
    <w:rsid w:val="004B7CB2"/>
    <w:rsid w:val="004C166C"/>
    <w:rsid w:val="004C4069"/>
    <w:rsid w:val="004C5F92"/>
    <w:rsid w:val="004D149B"/>
    <w:rsid w:val="004D3097"/>
    <w:rsid w:val="004D7655"/>
    <w:rsid w:val="00507657"/>
    <w:rsid w:val="0051156C"/>
    <w:rsid w:val="005323DF"/>
    <w:rsid w:val="005400A7"/>
    <w:rsid w:val="00553D58"/>
    <w:rsid w:val="00554E31"/>
    <w:rsid w:val="00563E4F"/>
    <w:rsid w:val="00571B31"/>
    <w:rsid w:val="00574918"/>
    <w:rsid w:val="0057698D"/>
    <w:rsid w:val="005814BD"/>
    <w:rsid w:val="00582A28"/>
    <w:rsid w:val="00584A18"/>
    <w:rsid w:val="005C05AC"/>
    <w:rsid w:val="005C611A"/>
    <w:rsid w:val="005D0981"/>
    <w:rsid w:val="005D39BC"/>
    <w:rsid w:val="005E1DDE"/>
    <w:rsid w:val="005E4576"/>
    <w:rsid w:val="005F2FB7"/>
    <w:rsid w:val="005F4078"/>
    <w:rsid w:val="005F5250"/>
    <w:rsid w:val="00601ACB"/>
    <w:rsid w:val="006127E4"/>
    <w:rsid w:val="00617B29"/>
    <w:rsid w:val="0062277E"/>
    <w:rsid w:val="00631240"/>
    <w:rsid w:val="00670B04"/>
    <w:rsid w:val="0067472C"/>
    <w:rsid w:val="00675B02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42D4"/>
    <w:rsid w:val="00720C71"/>
    <w:rsid w:val="00721F15"/>
    <w:rsid w:val="007258DD"/>
    <w:rsid w:val="00733A09"/>
    <w:rsid w:val="00734385"/>
    <w:rsid w:val="00734F74"/>
    <w:rsid w:val="00737113"/>
    <w:rsid w:val="00744AC1"/>
    <w:rsid w:val="007507A6"/>
    <w:rsid w:val="00750E1B"/>
    <w:rsid w:val="00766588"/>
    <w:rsid w:val="00772562"/>
    <w:rsid w:val="0077258F"/>
    <w:rsid w:val="0078762B"/>
    <w:rsid w:val="0079465A"/>
    <w:rsid w:val="0079694E"/>
    <w:rsid w:val="007A23D7"/>
    <w:rsid w:val="007C1BE7"/>
    <w:rsid w:val="007C7CD8"/>
    <w:rsid w:val="007D60B7"/>
    <w:rsid w:val="00802520"/>
    <w:rsid w:val="00811F98"/>
    <w:rsid w:val="00812484"/>
    <w:rsid w:val="008215AA"/>
    <w:rsid w:val="00830A9F"/>
    <w:rsid w:val="00851309"/>
    <w:rsid w:val="00853E2A"/>
    <w:rsid w:val="00864187"/>
    <w:rsid w:val="00866A29"/>
    <w:rsid w:val="008860C8"/>
    <w:rsid w:val="008A4027"/>
    <w:rsid w:val="008C15FA"/>
    <w:rsid w:val="008E58B3"/>
    <w:rsid w:val="008F6BAD"/>
    <w:rsid w:val="00910A1B"/>
    <w:rsid w:val="009221E3"/>
    <w:rsid w:val="00930359"/>
    <w:rsid w:val="00931C1F"/>
    <w:rsid w:val="0093407C"/>
    <w:rsid w:val="00965026"/>
    <w:rsid w:val="00974196"/>
    <w:rsid w:val="00976714"/>
    <w:rsid w:val="00983553"/>
    <w:rsid w:val="00986A67"/>
    <w:rsid w:val="009B4976"/>
    <w:rsid w:val="009C6B47"/>
    <w:rsid w:val="009E44D7"/>
    <w:rsid w:val="009F0A04"/>
    <w:rsid w:val="009F49CD"/>
    <w:rsid w:val="00A11ABA"/>
    <w:rsid w:val="00A243E4"/>
    <w:rsid w:val="00A35661"/>
    <w:rsid w:val="00A44201"/>
    <w:rsid w:val="00A4450C"/>
    <w:rsid w:val="00A50EE8"/>
    <w:rsid w:val="00A5126B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C6207"/>
    <w:rsid w:val="00AD0DE8"/>
    <w:rsid w:val="00AF5244"/>
    <w:rsid w:val="00B14FC3"/>
    <w:rsid w:val="00B41DE6"/>
    <w:rsid w:val="00B51A8B"/>
    <w:rsid w:val="00B521BA"/>
    <w:rsid w:val="00B67934"/>
    <w:rsid w:val="00B67C1D"/>
    <w:rsid w:val="00BA48FA"/>
    <w:rsid w:val="00BA5844"/>
    <w:rsid w:val="00BB39F3"/>
    <w:rsid w:val="00BC676D"/>
    <w:rsid w:val="00BC7FD1"/>
    <w:rsid w:val="00BE1BEA"/>
    <w:rsid w:val="00C047EC"/>
    <w:rsid w:val="00C15064"/>
    <w:rsid w:val="00C232B0"/>
    <w:rsid w:val="00C245EE"/>
    <w:rsid w:val="00C429CD"/>
    <w:rsid w:val="00C43AF9"/>
    <w:rsid w:val="00C45378"/>
    <w:rsid w:val="00C45569"/>
    <w:rsid w:val="00C50CE9"/>
    <w:rsid w:val="00C546FB"/>
    <w:rsid w:val="00C57463"/>
    <w:rsid w:val="00C71538"/>
    <w:rsid w:val="00C8433C"/>
    <w:rsid w:val="00CA1C6D"/>
    <w:rsid w:val="00CC505E"/>
    <w:rsid w:val="00D05442"/>
    <w:rsid w:val="00D1021A"/>
    <w:rsid w:val="00D171D8"/>
    <w:rsid w:val="00D2053B"/>
    <w:rsid w:val="00D41F8C"/>
    <w:rsid w:val="00D438F5"/>
    <w:rsid w:val="00D710B4"/>
    <w:rsid w:val="00D91F2C"/>
    <w:rsid w:val="00DA10C6"/>
    <w:rsid w:val="00DB1FC2"/>
    <w:rsid w:val="00DB4907"/>
    <w:rsid w:val="00DF1750"/>
    <w:rsid w:val="00DF39E2"/>
    <w:rsid w:val="00DF6DBE"/>
    <w:rsid w:val="00E00EE7"/>
    <w:rsid w:val="00E03875"/>
    <w:rsid w:val="00E05050"/>
    <w:rsid w:val="00E23AF3"/>
    <w:rsid w:val="00E27DBA"/>
    <w:rsid w:val="00E52F94"/>
    <w:rsid w:val="00E62511"/>
    <w:rsid w:val="00E65D74"/>
    <w:rsid w:val="00E74376"/>
    <w:rsid w:val="00E75BB8"/>
    <w:rsid w:val="00E82346"/>
    <w:rsid w:val="00E86714"/>
    <w:rsid w:val="00EA348D"/>
    <w:rsid w:val="00EA7D0A"/>
    <w:rsid w:val="00EB1A5F"/>
    <w:rsid w:val="00EC171E"/>
    <w:rsid w:val="00EE3F2D"/>
    <w:rsid w:val="00EE6447"/>
    <w:rsid w:val="00EE6AAA"/>
    <w:rsid w:val="00EF66C7"/>
    <w:rsid w:val="00F01ECB"/>
    <w:rsid w:val="00F05FA2"/>
    <w:rsid w:val="00F21E61"/>
    <w:rsid w:val="00F35B81"/>
    <w:rsid w:val="00F46184"/>
    <w:rsid w:val="00F56E22"/>
    <w:rsid w:val="00F65196"/>
    <w:rsid w:val="00F7168C"/>
    <w:rsid w:val="00F766DD"/>
    <w:rsid w:val="00F76FBD"/>
    <w:rsid w:val="00F84E6E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87;&#1086;%20&#1044;&#1044;&#1059;%20(&#1087;&#1086;&#1076;&#1088;&#1086;&#1073;&#1085;&#1072;&#110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 sz="1600">
                <a:latin typeface="Segoe UI" pitchFamily="34" charset="0"/>
                <a:cs typeface="Segoe UI" pitchFamily="34" charset="0"/>
              </a:defRPr>
            </a:pPr>
            <a:r>
              <a:rPr lang="ru-RU" sz="1400">
                <a:latin typeface="Segoe UI" pitchFamily="34" charset="0"/>
                <a:cs typeface="Segoe UI" pitchFamily="34" charset="0"/>
              </a:rPr>
              <a:t>Зарегистрировано </a:t>
            </a:r>
          </a:p>
          <a:p>
            <a:pPr>
              <a:defRPr sz="1600">
                <a:latin typeface="Segoe UI" pitchFamily="34" charset="0"/>
                <a:cs typeface="Segoe UI" pitchFamily="34" charset="0"/>
              </a:defRPr>
            </a:pPr>
            <a:r>
              <a:rPr lang="ru-RU" sz="1400">
                <a:latin typeface="Segoe UI" pitchFamily="34" charset="0"/>
                <a:cs typeface="Segoe UI" pitchFamily="34" charset="0"/>
              </a:rPr>
              <a:t>Управлением</a:t>
            </a:r>
            <a:r>
              <a:rPr lang="ru-RU" sz="1400" baseline="0">
                <a:latin typeface="Segoe UI" pitchFamily="34" charset="0"/>
                <a:cs typeface="Segoe UI" pitchFamily="34" charset="0"/>
              </a:rPr>
              <a:t> Росреестра по Санкт-Петербургу </a:t>
            </a:r>
          </a:p>
          <a:p>
            <a:pPr>
              <a:defRPr sz="1600">
                <a:latin typeface="Segoe UI" pitchFamily="34" charset="0"/>
                <a:cs typeface="Segoe UI" pitchFamily="34" charset="0"/>
              </a:defRPr>
            </a:pPr>
            <a:r>
              <a:rPr lang="ru-RU" sz="1400">
                <a:latin typeface="Segoe UI" pitchFamily="34" charset="0"/>
                <a:cs typeface="Segoe UI" pitchFamily="34" charset="0"/>
              </a:rPr>
              <a:t>договоров участия</a:t>
            </a:r>
            <a:r>
              <a:rPr lang="ru-RU" sz="1400" baseline="0">
                <a:latin typeface="Segoe UI" pitchFamily="34" charset="0"/>
                <a:cs typeface="Segoe UI" pitchFamily="34" charset="0"/>
              </a:rPr>
              <a:t> в долевом строительстве в 2020  </a:t>
            </a:r>
            <a:endParaRPr lang="ru-RU" sz="1400">
              <a:latin typeface="Segoe UI" pitchFamily="34" charset="0"/>
              <a:cs typeface="Segoe UI" pitchFamily="34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'2020 диагр'!$A$2</c:f>
              <c:strCache>
                <c:ptCount val="1"/>
                <c:pt idx="0">
                  <c:v>дду - общее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22654462242562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322654462242562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322654462242562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322654462242562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Segoe UI" pitchFamily="34" charset="0"/>
                    <a:cs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'2020 диагр'!$B$1:$E$1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'2020 диагр'!$B$2:$E$2</c:f>
              <c:numCache>
                <c:formatCode>#,##0</c:formatCode>
                <c:ptCount val="4"/>
                <c:pt idx="0">
                  <c:v>5942</c:v>
                </c:pt>
                <c:pt idx="1">
                  <c:v>6131</c:v>
                </c:pt>
                <c:pt idx="2">
                  <c:v>7043</c:v>
                </c:pt>
                <c:pt idx="3">
                  <c:v>5463</c:v>
                </c:pt>
              </c:numCache>
            </c:numRef>
          </c:val>
        </c:ser>
        <c:ser>
          <c:idx val="1"/>
          <c:order val="1"/>
          <c:tx>
            <c:strRef>
              <c:f>'2020 диагр'!$A$3</c:f>
              <c:strCache>
                <c:ptCount val="1"/>
                <c:pt idx="0">
                  <c:v>дду - жилые помещения</c:v>
                </c:pt>
              </c:strCache>
            </c:strRef>
          </c:tx>
          <c:dLbls>
            <c:dLbl>
              <c:idx val="0"/>
              <c:layout>
                <c:manualLayout>
                  <c:x val="-2.0449894457611655E-3"/>
                  <c:y val="6.712433257055681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407322654462246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7124332570556819E-2"/>
                </c:manualLayout>
              </c:layout>
              <c:showVal val="1"/>
            </c:dLbl>
            <c:dLbl>
              <c:idx val="3"/>
              <c:layout>
                <c:manualLayout>
                  <c:x val="-2.0449894457611655E-3"/>
                  <c:y val="6.407322654462246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Segoe UI" pitchFamily="34" charset="0"/>
                    <a:cs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'2020 диагр'!$B$1:$E$1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'2020 диагр'!$B$3:$E$3</c:f>
              <c:numCache>
                <c:formatCode>#,##0</c:formatCode>
                <c:ptCount val="4"/>
                <c:pt idx="0">
                  <c:v>4534</c:v>
                </c:pt>
                <c:pt idx="1">
                  <c:v>4623</c:v>
                </c:pt>
                <c:pt idx="2">
                  <c:v>5542</c:v>
                </c:pt>
                <c:pt idx="3">
                  <c:v>4286</c:v>
                </c:pt>
              </c:numCache>
            </c:numRef>
          </c:val>
        </c:ser>
        <c:dLbls>
          <c:showVal val="1"/>
        </c:dLbls>
        <c:gapWidth val="50"/>
        <c:overlap val="70"/>
        <c:axId val="167027456"/>
        <c:axId val="167028992"/>
      </c:barChart>
      <c:catAx>
        <c:axId val="167027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>
                <a:latin typeface="Segoe UI" pitchFamily="34" charset="0"/>
                <a:cs typeface="Segoe UI" pitchFamily="34" charset="0"/>
              </a:defRPr>
            </a:pPr>
            <a:endParaRPr lang="ru-RU"/>
          </a:p>
        </c:txPr>
        <c:crossAx val="167028992"/>
        <c:crosses val="autoZero"/>
        <c:auto val="1"/>
        <c:lblAlgn val="ctr"/>
        <c:lblOffset val="100"/>
      </c:catAx>
      <c:valAx>
        <c:axId val="167028992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6702745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ln>
      <a:solidFill>
        <a:srgbClr val="4F81BD">
          <a:alpha val="77000"/>
        </a:srgb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8</cp:revision>
  <cp:lastPrinted>2020-05-15T13:04:00Z</cp:lastPrinted>
  <dcterms:created xsi:type="dcterms:W3CDTF">2020-05-15T10:27:00Z</dcterms:created>
  <dcterms:modified xsi:type="dcterms:W3CDTF">2020-05-15T13:04:00Z</dcterms:modified>
</cp:coreProperties>
</file>