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8" w:rsidRDefault="00A923D8" w:rsidP="009B22B0">
      <w:pPr>
        <w:spacing w:after="0" w:line="240" w:lineRule="auto"/>
        <w:ind w:firstLine="567"/>
        <w:jc w:val="both"/>
      </w:pPr>
    </w:p>
    <w:p w:rsidR="00A923D8" w:rsidRDefault="00A923D8" w:rsidP="009B22B0">
      <w:pPr>
        <w:spacing w:after="0" w:line="240" w:lineRule="auto"/>
        <w:ind w:firstLine="567"/>
        <w:jc w:val="both"/>
      </w:pPr>
    </w:p>
    <w:p w:rsidR="00A923D8" w:rsidRPr="00614254" w:rsidRDefault="00A923D8" w:rsidP="009B22B0">
      <w:pPr>
        <w:spacing w:after="0" w:line="240" w:lineRule="auto"/>
        <w:ind w:firstLine="567"/>
        <w:jc w:val="both"/>
      </w:pPr>
    </w:p>
    <w:p w:rsidR="009B22B0" w:rsidRPr="00614254" w:rsidRDefault="009B22B0" w:rsidP="00F74401">
      <w:pPr>
        <w:spacing w:after="0" w:line="240" w:lineRule="auto"/>
        <w:jc w:val="both"/>
      </w:pPr>
    </w:p>
    <w:p w:rsidR="009B22B0" w:rsidRPr="00614254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F74401" w:rsidRDefault="00A923D8" w:rsidP="00CA2D9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получить компенсацию за самостоятельное приобретение инвалидом средства реабилитации</w:t>
      </w:r>
      <w:r w:rsidR="00614254" w:rsidRPr="00614254">
        <w:rPr>
          <w:rFonts w:ascii="Times New Roman" w:hAnsi="Times New Roman" w:cs="Times New Roman"/>
          <w:sz w:val="27"/>
          <w:szCs w:val="27"/>
        </w:rPr>
        <w:t>.</w:t>
      </w:r>
    </w:p>
    <w:p w:rsidR="00CA2D9B" w:rsidRDefault="00CA2D9B" w:rsidP="00CA2D9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A2D9B" w:rsidRPr="00614254" w:rsidRDefault="00CA2D9B" w:rsidP="00CA2D9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>Федеральным законом «О социальной защите инвалидов в Российской Федерации» предусмотрено право инвалида, самостоятельно приобретшего техническое средство реабилитации, предусмотренное индивидуальной программой реабилитации, на компенсацию расходов в размере стоимости приобретенного средства.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 xml:space="preserve">Порядок выплаты компенсации и услуги по их ремонту определен приказом </w:t>
      </w:r>
      <w:proofErr w:type="spellStart"/>
      <w:r w:rsidRPr="00A923D8">
        <w:rPr>
          <w:rFonts w:eastAsia="Times New Roman"/>
          <w:color w:val="auto"/>
          <w:lang w:eastAsia="ru-RU"/>
        </w:rPr>
        <w:t>Минздравсоцразвития</w:t>
      </w:r>
      <w:proofErr w:type="spellEnd"/>
      <w:r w:rsidRPr="00A923D8">
        <w:rPr>
          <w:rFonts w:eastAsia="Times New Roman"/>
          <w:color w:val="auto"/>
          <w:lang w:eastAsia="ru-RU"/>
        </w:rPr>
        <w:t xml:space="preserve"> России от 31.01.2011 № 57н.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>Компенсация выплачивается на основании заявления инвалида либо лица, представляющего его интересы о возмещении расходов по самостоятельному приобретению технического средства реабилитации с приложением следующих документов: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>- документов, удостоверяющих личность;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>-индивидуальной программы реабилитации;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>- 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 xml:space="preserve">Выплата компенсации производится отделением Фонда социального страхования РФ в месячный срок </w:t>
      </w:r>
      <w:proofErr w:type="gramStart"/>
      <w:r w:rsidRPr="00A923D8">
        <w:rPr>
          <w:rFonts w:eastAsia="Times New Roman"/>
          <w:color w:val="auto"/>
          <w:lang w:eastAsia="ru-RU"/>
        </w:rPr>
        <w:t>с даты принятия</w:t>
      </w:r>
      <w:proofErr w:type="gramEnd"/>
      <w:r w:rsidRPr="00A923D8">
        <w:rPr>
          <w:rFonts w:eastAsia="Times New Roman"/>
          <w:color w:val="auto"/>
          <w:lang w:eastAsia="ru-RU"/>
        </w:rPr>
        <w:t xml:space="preserve"> решения путем почтового перевода или перечисления средств на счет, открытый инвалидом в кредитной организации.</w:t>
      </w:r>
    </w:p>
    <w:p w:rsidR="00A923D8" w:rsidRPr="00A923D8" w:rsidRDefault="00A923D8" w:rsidP="00A923D8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23D8">
        <w:rPr>
          <w:rFonts w:eastAsia="Times New Roman"/>
          <w:color w:val="auto"/>
          <w:lang w:eastAsia="ru-RU"/>
        </w:rPr>
        <w:t xml:space="preserve">Решение о выплате компенсации принимается в 30- </w:t>
      </w:r>
      <w:bookmarkStart w:id="0" w:name="_GoBack"/>
      <w:bookmarkEnd w:id="0"/>
      <w:proofErr w:type="spellStart"/>
      <w:r w:rsidRPr="00A923D8">
        <w:rPr>
          <w:rFonts w:eastAsia="Times New Roman"/>
          <w:color w:val="auto"/>
          <w:lang w:eastAsia="ru-RU"/>
        </w:rPr>
        <w:t>дневный</w:t>
      </w:r>
      <w:proofErr w:type="spellEnd"/>
      <w:r w:rsidRPr="00A923D8">
        <w:rPr>
          <w:rFonts w:eastAsia="Times New Roman"/>
          <w:color w:val="auto"/>
          <w:lang w:eastAsia="ru-RU"/>
        </w:rPr>
        <w:t xml:space="preserve"> срок со дня принятия заявления о выплате компенсации.</w:t>
      </w:r>
    </w:p>
    <w:p w:rsidR="004A3527" w:rsidRPr="00F74401" w:rsidRDefault="004A3527">
      <w:pPr>
        <w:rPr>
          <w:rFonts w:ascii="inherit" w:eastAsia="Times New Roman" w:hAnsi="inherit"/>
          <w:color w:val="000000"/>
          <w:kern w:val="36"/>
          <w:sz w:val="27"/>
          <w:szCs w:val="27"/>
          <w:lang w:eastAsia="ru-RU"/>
        </w:rPr>
      </w:pPr>
    </w:p>
    <w:p w:rsidR="009B22B0" w:rsidRPr="00614254" w:rsidRDefault="009B22B0">
      <w:pPr>
        <w:rPr>
          <w:rFonts w:eastAsia="Times New Roman"/>
          <w:color w:val="000000"/>
          <w:kern w:val="36"/>
          <w:lang w:eastAsia="ru-RU"/>
        </w:rPr>
      </w:pPr>
      <w:r w:rsidRPr="00614254">
        <w:rPr>
          <w:rFonts w:eastAsia="Times New Roman"/>
          <w:color w:val="000000"/>
          <w:kern w:val="36"/>
          <w:lang w:eastAsia="ru-RU"/>
        </w:rPr>
        <w:t>Помощник прокурора района</w:t>
      </w:r>
    </w:p>
    <w:p w:rsidR="009B22B0" w:rsidRPr="00614254" w:rsidRDefault="009B22B0">
      <w:r w:rsidRPr="00614254">
        <w:t xml:space="preserve">юрист 3 класса                                                                              </w:t>
      </w:r>
      <w:r w:rsidR="00614254">
        <w:t xml:space="preserve">   </w:t>
      </w:r>
      <w:r w:rsidRPr="00614254">
        <w:t xml:space="preserve">      Т.А. Долгих         </w:t>
      </w:r>
    </w:p>
    <w:sectPr w:rsidR="009B22B0" w:rsidRPr="00614254" w:rsidSect="00F744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1BEA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2AC4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23D8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999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D9B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323C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iPriority w:val="99"/>
    <w:semiHidden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User</cp:lastModifiedBy>
  <cp:revision>2</cp:revision>
  <cp:lastPrinted>2017-05-31T08:00:00Z</cp:lastPrinted>
  <dcterms:created xsi:type="dcterms:W3CDTF">2017-05-31T08:01:00Z</dcterms:created>
  <dcterms:modified xsi:type="dcterms:W3CDTF">2017-05-31T08:01:00Z</dcterms:modified>
</cp:coreProperties>
</file>