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45" w:rsidRDefault="009B5945" w:rsidP="009B594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 xml:space="preserve">Прокурору Колпинского </w:t>
      </w: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 xml:space="preserve">района Санкт-Петербурга </w:t>
      </w:r>
    </w:p>
    <w:p w:rsidR="009B5945" w:rsidRPr="009B5945" w:rsidRDefault="009B5945" w:rsidP="009B5945">
      <w:pPr>
        <w:jc w:val="both"/>
        <w:rPr>
          <w:sz w:val="10"/>
          <w:szCs w:val="10"/>
        </w:rPr>
      </w:pP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>советнику юстиции</w:t>
      </w:r>
    </w:p>
    <w:p w:rsidR="009B5945" w:rsidRPr="009B5945" w:rsidRDefault="009B5945" w:rsidP="009B5945">
      <w:pPr>
        <w:ind w:left="6480" w:hanging="108"/>
        <w:jc w:val="both"/>
        <w:rPr>
          <w:sz w:val="10"/>
          <w:szCs w:val="10"/>
        </w:rPr>
      </w:pP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proofErr w:type="spellStart"/>
      <w:r w:rsidRPr="009B5945">
        <w:rPr>
          <w:sz w:val="28"/>
          <w:szCs w:val="28"/>
        </w:rPr>
        <w:t>Чиркову</w:t>
      </w:r>
      <w:proofErr w:type="spellEnd"/>
      <w:r w:rsidRPr="009B5945">
        <w:rPr>
          <w:sz w:val="28"/>
          <w:szCs w:val="28"/>
        </w:rPr>
        <w:t xml:space="preserve"> Р.А.</w:t>
      </w:r>
    </w:p>
    <w:p w:rsidR="009B5945" w:rsidRPr="009B5945" w:rsidRDefault="009B5945" w:rsidP="009B5945">
      <w:pPr>
        <w:jc w:val="both"/>
        <w:rPr>
          <w:sz w:val="28"/>
          <w:szCs w:val="28"/>
        </w:rPr>
      </w:pPr>
    </w:p>
    <w:p w:rsidR="00CF5567" w:rsidRPr="009B5945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5567" w:rsidRPr="00C73A18" w:rsidRDefault="009B5945" w:rsidP="009B5945">
      <w:pPr>
        <w:jc w:val="center"/>
        <w:rPr>
          <w:sz w:val="32"/>
          <w:szCs w:val="32"/>
        </w:rPr>
      </w:pPr>
      <w:proofErr w:type="gramStart"/>
      <w:r w:rsidRPr="00C73A18">
        <w:rPr>
          <w:sz w:val="32"/>
          <w:szCs w:val="32"/>
        </w:rPr>
        <w:t>П</w:t>
      </w:r>
      <w:proofErr w:type="gramEnd"/>
      <w:r w:rsidRPr="00C73A18">
        <w:rPr>
          <w:sz w:val="32"/>
          <w:szCs w:val="32"/>
        </w:rPr>
        <w:t xml:space="preserve"> Р О К У Р А Т У Р А    Р А З Ъ Я С Н Я Е Т</w:t>
      </w:r>
    </w:p>
    <w:p w:rsidR="00720C8E" w:rsidRPr="00C73A18" w:rsidRDefault="00720C8E" w:rsidP="004A0485">
      <w:pPr>
        <w:jc w:val="both"/>
        <w:rPr>
          <w:sz w:val="32"/>
          <w:szCs w:val="32"/>
        </w:rPr>
      </w:pP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center"/>
        <w:rPr>
          <w:rFonts w:eastAsiaTheme="minorHAnsi"/>
          <w:b w:val="0"/>
          <w:bCs w:val="0"/>
          <w:sz w:val="32"/>
          <w:szCs w:val="32"/>
        </w:rPr>
      </w:pPr>
      <w:r w:rsidRPr="00C73A18">
        <w:rPr>
          <w:rFonts w:eastAsiaTheme="minorHAnsi"/>
          <w:b w:val="0"/>
          <w:bCs w:val="0"/>
          <w:sz w:val="32"/>
          <w:szCs w:val="32"/>
        </w:rPr>
        <w:t xml:space="preserve">Работники, имеющие преимущественное право 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center"/>
        <w:rPr>
          <w:rFonts w:eastAsiaTheme="minorHAnsi"/>
          <w:b w:val="0"/>
          <w:bCs w:val="0"/>
          <w:sz w:val="32"/>
          <w:szCs w:val="32"/>
        </w:rPr>
      </w:pPr>
      <w:r w:rsidRPr="00C73A18">
        <w:rPr>
          <w:rFonts w:eastAsiaTheme="minorHAnsi"/>
          <w:b w:val="0"/>
          <w:bCs w:val="0"/>
          <w:sz w:val="32"/>
          <w:szCs w:val="32"/>
        </w:rPr>
        <w:t>на оставление на работе при сокращении штата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center"/>
        <w:rPr>
          <w:rFonts w:eastAsiaTheme="minorHAnsi"/>
          <w:b w:val="0"/>
          <w:bCs w:val="0"/>
          <w:sz w:val="32"/>
          <w:szCs w:val="32"/>
        </w:rPr>
      </w:pP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 xml:space="preserve">Пунктом 2 части 1 статьи 81 Трудового кодекса РФ установлено, что трудовой </w:t>
      </w:r>
      <w:proofErr w:type="gramStart"/>
      <w:r w:rsidRPr="00C73A18">
        <w:rPr>
          <w:b w:val="0"/>
          <w:color w:val="4B4B4B"/>
          <w:sz w:val="28"/>
          <w:szCs w:val="28"/>
        </w:rPr>
        <w:t>договор</w:t>
      </w:r>
      <w:proofErr w:type="gramEnd"/>
      <w:r w:rsidRPr="00C73A18">
        <w:rPr>
          <w:b w:val="0"/>
          <w:color w:val="4B4B4B"/>
          <w:sz w:val="28"/>
          <w:szCs w:val="28"/>
        </w:rPr>
        <w:t xml:space="preserve"> может быть расторгнут работодателем в случае сокращения численности или штата работников организации, индивидуального предпринимателя.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 xml:space="preserve">Перечень </w:t>
      </w:r>
      <w:proofErr w:type="gramStart"/>
      <w:r w:rsidRPr="00C73A18">
        <w:rPr>
          <w:b w:val="0"/>
          <w:color w:val="4B4B4B"/>
          <w:sz w:val="28"/>
          <w:szCs w:val="28"/>
        </w:rPr>
        <w:t>категорий работников, имеющих преимущественное право на оставление на работе при сокращении численности или штата содержится</w:t>
      </w:r>
      <w:proofErr w:type="gramEnd"/>
      <w:r w:rsidRPr="00C73A18">
        <w:rPr>
          <w:b w:val="0"/>
          <w:color w:val="4B4B4B"/>
          <w:sz w:val="28"/>
          <w:szCs w:val="28"/>
        </w:rPr>
        <w:t xml:space="preserve"> в статье 179 Трудового кодекса РФ.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Преимущественное право на оставление на работе в данной ситуации предоставляется работникам с более высокой производительностью труда и квалификацией.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При равной производительности труда и квалификации предпочтение в оставлении на работе отдается: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1) семейным -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C73A18">
        <w:rPr>
          <w:b w:val="0"/>
          <w:color w:val="4B4B4B"/>
          <w:sz w:val="28"/>
          <w:szCs w:val="28"/>
        </w:rPr>
        <w:t>дств к с</w:t>
      </w:r>
      <w:proofErr w:type="gramEnd"/>
      <w:r w:rsidRPr="00C73A18">
        <w:rPr>
          <w:b w:val="0"/>
          <w:color w:val="4B4B4B"/>
          <w:sz w:val="28"/>
          <w:szCs w:val="28"/>
        </w:rPr>
        <w:t>уществованию);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2) лицам, в семье которых нет других работников с самостоятельным заработком;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3) работникам, получившим в период работы у данного работодателя трудовое увечье или профессиональное заболевание;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4) инвалидам Великой Отечественной войны и инвалидам боевых действий по защите Отечества;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5) работникам, повышающим свою квалификацию по направлению работодателя без отрыва от работы.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lastRenderedPageBreak/>
        <w:t>Таким образом, при проведении мероприятий по сокращению численности или штата работодатель должен провести анализ наличия (отсутствия) у работников преимущественного права на оставление на работе.</w:t>
      </w:r>
    </w:p>
    <w:p w:rsid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both"/>
        <w:rPr>
          <w:b w:val="0"/>
          <w:color w:val="4B4B4B"/>
          <w:sz w:val="28"/>
          <w:szCs w:val="28"/>
        </w:rPr>
      </w:pPr>
    </w:p>
    <w:p w:rsidR="00C73A18" w:rsidRPr="00C73A18" w:rsidRDefault="003200E4" w:rsidP="00C73A18">
      <w:pPr>
        <w:pStyle w:val="1"/>
        <w:pBdr>
          <w:bottom w:val="single" w:sz="6" w:space="15" w:color="D6DBDF"/>
        </w:pBdr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color w:val="4B4B4B"/>
          <w:sz w:val="28"/>
          <w:szCs w:val="28"/>
        </w:rPr>
        <w:t>П</w:t>
      </w:r>
      <w:bookmarkStart w:id="0" w:name="_GoBack"/>
      <w:bookmarkEnd w:id="0"/>
      <w:r w:rsidR="00A939D3" w:rsidRPr="00C73A18">
        <w:rPr>
          <w:b w:val="0"/>
          <w:sz w:val="28"/>
          <w:szCs w:val="28"/>
        </w:rPr>
        <w:t>омощник</w:t>
      </w:r>
      <w:r w:rsidR="009943B9" w:rsidRPr="00C73A18">
        <w:rPr>
          <w:b w:val="0"/>
          <w:sz w:val="28"/>
          <w:szCs w:val="28"/>
        </w:rPr>
        <w:t xml:space="preserve"> прокурора района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</w:p>
    <w:p w:rsidR="00511EBC" w:rsidRPr="00C73A18" w:rsidRDefault="009943B9" w:rsidP="00C73A18">
      <w:pPr>
        <w:pStyle w:val="1"/>
        <w:pBdr>
          <w:bottom w:val="single" w:sz="6" w:space="15" w:color="D6DBDF"/>
        </w:pBdr>
        <w:spacing w:before="0" w:beforeAutospacing="0" w:after="0" w:afterAutospacing="0" w:line="240" w:lineRule="exact"/>
        <w:jc w:val="both"/>
        <w:rPr>
          <w:b w:val="0"/>
        </w:rPr>
      </w:pPr>
      <w:r w:rsidRPr="00C73A18">
        <w:rPr>
          <w:b w:val="0"/>
          <w:sz w:val="28"/>
          <w:szCs w:val="28"/>
        </w:rPr>
        <w:t>младший советник юстиции</w:t>
      </w:r>
      <w:r w:rsidR="009B5945" w:rsidRPr="00C73A18">
        <w:rPr>
          <w:b w:val="0"/>
          <w:sz w:val="28"/>
          <w:szCs w:val="28"/>
        </w:rPr>
        <w:t xml:space="preserve">                                               </w:t>
      </w:r>
      <w:r w:rsidR="00C21C89" w:rsidRPr="00C73A18">
        <w:rPr>
          <w:b w:val="0"/>
          <w:sz w:val="28"/>
          <w:szCs w:val="28"/>
        </w:rPr>
        <w:t xml:space="preserve">      </w:t>
      </w:r>
      <w:r w:rsidR="009B5945" w:rsidRPr="00C73A18">
        <w:rPr>
          <w:b w:val="0"/>
          <w:sz w:val="28"/>
          <w:szCs w:val="28"/>
        </w:rPr>
        <w:t xml:space="preserve"> </w:t>
      </w:r>
      <w:r w:rsidR="00511EBC" w:rsidRPr="00C73A18">
        <w:rPr>
          <w:b w:val="0"/>
          <w:sz w:val="28"/>
          <w:szCs w:val="28"/>
        </w:rPr>
        <w:t>А.П. Шишкина</w:t>
      </w:r>
      <w:r w:rsidR="009B5945" w:rsidRPr="00C73A18">
        <w:rPr>
          <w:b w:val="0"/>
          <w:sz w:val="28"/>
          <w:szCs w:val="28"/>
        </w:rPr>
        <w:t xml:space="preserve">  </w:t>
      </w:r>
    </w:p>
    <w:sectPr w:rsidR="00511EBC" w:rsidRPr="00C73A18" w:rsidSect="00B13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F5567"/>
    <w:rsid w:val="00166E5A"/>
    <w:rsid w:val="003200E4"/>
    <w:rsid w:val="00330DD6"/>
    <w:rsid w:val="004A0485"/>
    <w:rsid w:val="00511EBC"/>
    <w:rsid w:val="005736B5"/>
    <w:rsid w:val="005D5B36"/>
    <w:rsid w:val="006C6CA2"/>
    <w:rsid w:val="00720C8E"/>
    <w:rsid w:val="008470B8"/>
    <w:rsid w:val="008D643F"/>
    <w:rsid w:val="009943B9"/>
    <w:rsid w:val="009A114A"/>
    <w:rsid w:val="009B5945"/>
    <w:rsid w:val="00A20C9E"/>
    <w:rsid w:val="00A939D3"/>
    <w:rsid w:val="00AB49AF"/>
    <w:rsid w:val="00AC10D8"/>
    <w:rsid w:val="00B1341E"/>
    <w:rsid w:val="00B57C99"/>
    <w:rsid w:val="00B851F4"/>
    <w:rsid w:val="00C21C89"/>
    <w:rsid w:val="00C73A18"/>
    <w:rsid w:val="00CC2B67"/>
    <w:rsid w:val="00CF5567"/>
    <w:rsid w:val="00D719C6"/>
    <w:rsid w:val="00DD4C8A"/>
    <w:rsid w:val="00E97657"/>
    <w:rsid w:val="00EA5987"/>
    <w:rsid w:val="00EE6F29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3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73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73A18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User</cp:lastModifiedBy>
  <cp:revision>2</cp:revision>
  <cp:lastPrinted>2017-02-03T08:24:00Z</cp:lastPrinted>
  <dcterms:created xsi:type="dcterms:W3CDTF">2017-02-07T13:23:00Z</dcterms:created>
  <dcterms:modified xsi:type="dcterms:W3CDTF">2017-02-07T13:23:00Z</dcterms:modified>
</cp:coreProperties>
</file>