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DA" w:rsidRPr="00764FA6" w:rsidRDefault="00E03330" w:rsidP="00CF63DA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CF63DA" w:rsidRPr="00764FA6">
        <w:rPr>
          <w:rFonts w:ascii="Times New Roman" w:hAnsi="Times New Roman" w:cs="Times New Roman"/>
          <w:sz w:val="28"/>
          <w:szCs w:val="28"/>
        </w:rPr>
        <w:t xml:space="preserve"> декабря на портале Единой карты петербуржца</w:t>
      </w:r>
      <w:r w:rsidR="00764FA6" w:rsidRPr="00764FA6">
        <w:rPr>
          <w:rFonts w:ascii="Times New Roman" w:hAnsi="Times New Roman" w:cs="Times New Roman"/>
          <w:sz w:val="28"/>
          <w:szCs w:val="28"/>
        </w:rPr>
        <w:t xml:space="preserve"> </w:t>
      </w:r>
      <w:r w:rsidR="00764FA6" w:rsidRPr="00764FA6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764FA6" w:rsidRPr="00764FA6">
        <w:rPr>
          <w:rFonts w:ascii="Times New Roman" w:hAnsi="Times New Roman" w:cs="Times New Roman"/>
          <w:sz w:val="28"/>
          <w:szCs w:val="28"/>
        </w:rPr>
        <w:t>.</w:t>
      </w:r>
      <w:r w:rsidR="00764FA6" w:rsidRPr="00764FA6">
        <w:rPr>
          <w:rFonts w:ascii="Times New Roman" w:hAnsi="Times New Roman" w:cs="Times New Roman"/>
          <w:sz w:val="28"/>
          <w:szCs w:val="28"/>
          <w:lang w:val="en-US"/>
        </w:rPr>
        <w:t>SPB</w:t>
      </w:r>
      <w:r w:rsidR="00764FA6" w:rsidRPr="00764FA6">
        <w:rPr>
          <w:rFonts w:ascii="Times New Roman" w:hAnsi="Times New Roman" w:cs="Times New Roman"/>
          <w:sz w:val="28"/>
          <w:szCs w:val="28"/>
        </w:rPr>
        <w:t>.</w:t>
      </w:r>
      <w:r w:rsidR="00764FA6" w:rsidRPr="00764F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F63DA" w:rsidRPr="00764FA6">
        <w:rPr>
          <w:rFonts w:ascii="Times New Roman" w:hAnsi="Times New Roman" w:cs="Times New Roman"/>
          <w:sz w:val="28"/>
          <w:szCs w:val="28"/>
        </w:rPr>
        <w:t xml:space="preserve"> запущен новый </w:t>
      </w:r>
      <w:r w:rsidR="004C4314">
        <w:rPr>
          <w:rFonts w:ascii="Times New Roman" w:hAnsi="Times New Roman" w:cs="Times New Roman"/>
          <w:sz w:val="28"/>
          <w:szCs w:val="28"/>
        </w:rPr>
        <w:t>интерактивный сервис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C4314">
        <w:rPr>
          <w:rFonts w:ascii="Times New Roman" w:hAnsi="Times New Roman" w:cs="Times New Roman"/>
          <w:sz w:val="28"/>
          <w:szCs w:val="28"/>
        </w:rPr>
        <w:t>Городской диалог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4314">
        <w:rPr>
          <w:rFonts w:ascii="Times New Roman" w:hAnsi="Times New Roman" w:cs="Times New Roman"/>
          <w:sz w:val="28"/>
          <w:szCs w:val="28"/>
        </w:rPr>
        <w:t>, дающий</w:t>
      </w:r>
      <w:r w:rsidR="00764FA6">
        <w:rPr>
          <w:rFonts w:ascii="Times New Roman" w:hAnsi="Times New Roman" w:cs="Times New Roman"/>
          <w:sz w:val="28"/>
          <w:szCs w:val="28"/>
        </w:rPr>
        <w:t xml:space="preserve"> </w:t>
      </w:r>
      <w:r w:rsidR="004C4314" w:rsidRPr="004C4314">
        <w:rPr>
          <w:rFonts w:ascii="Times New Roman" w:hAnsi="Times New Roman" w:cs="Times New Roman"/>
          <w:sz w:val="28"/>
          <w:szCs w:val="28"/>
        </w:rPr>
        <w:t>возможность неравнодушны</w:t>
      </w:r>
      <w:r w:rsidR="004C4314">
        <w:rPr>
          <w:rFonts w:ascii="Times New Roman" w:hAnsi="Times New Roman" w:cs="Times New Roman"/>
          <w:sz w:val="28"/>
          <w:szCs w:val="28"/>
        </w:rPr>
        <w:t>м</w:t>
      </w:r>
      <w:r w:rsidR="004C4314" w:rsidRPr="004C4314">
        <w:rPr>
          <w:rFonts w:ascii="Times New Roman" w:hAnsi="Times New Roman" w:cs="Times New Roman"/>
          <w:sz w:val="28"/>
          <w:szCs w:val="28"/>
        </w:rPr>
        <w:t xml:space="preserve"> петербуржц</w:t>
      </w:r>
      <w:r w:rsidR="004C4314">
        <w:rPr>
          <w:rFonts w:ascii="Times New Roman" w:hAnsi="Times New Roman" w:cs="Times New Roman"/>
          <w:sz w:val="28"/>
          <w:szCs w:val="28"/>
        </w:rPr>
        <w:t>ам</w:t>
      </w:r>
      <w:r w:rsidR="004C4314" w:rsidRPr="004C4314">
        <w:rPr>
          <w:rFonts w:ascii="Times New Roman" w:hAnsi="Times New Roman" w:cs="Times New Roman"/>
          <w:sz w:val="28"/>
          <w:szCs w:val="28"/>
        </w:rPr>
        <w:t xml:space="preserve"> влиять на развитие города, быть причастным к его жизни</w:t>
      </w:r>
      <w:r w:rsidR="0048618A">
        <w:rPr>
          <w:rFonts w:ascii="Times New Roman" w:hAnsi="Times New Roman" w:cs="Times New Roman"/>
          <w:sz w:val="28"/>
          <w:szCs w:val="28"/>
        </w:rPr>
        <w:t xml:space="preserve"> и улучшению городской среды</w:t>
      </w:r>
      <w:r w:rsidR="004C4314" w:rsidRPr="004C4314">
        <w:rPr>
          <w:rFonts w:ascii="Times New Roman" w:hAnsi="Times New Roman" w:cs="Times New Roman"/>
          <w:sz w:val="28"/>
          <w:szCs w:val="28"/>
        </w:rPr>
        <w:t>.</w:t>
      </w:r>
    </w:p>
    <w:p w:rsidR="00FF0ABE" w:rsidRDefault="006209BD" w:rsidP="00CF63DA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9BD">
        <w:rPr>
          <w:rFonts w:ascii="Times New Roman" w:hAnsi="Times New Roman" w:cs="Times New Roman"/>
          <w:sz w:val="28"/>
          <w:szCs w:val="28"/>
        </w:rPr>
        <w:t>«Городской диалог»</w:t>
      </w:r>
      <w:r w:rsidR="004C4314" w:rsidRPr="00764FA6">
        <w:rPr>
          <w:rFonts w:ascii="Times New Roman" w:hAnsi="Times New Roman" w:cs="Times New Roman"/>
          <w:sz w:val="28"/>
          <w:szCs w:val="28"/>
        </w:rPr>
        <w:t xml:space="preserve"> </w:t>
      </w:r>
      <w:r w:rsidR="002D349E">
        <w:rPr>
          <w:rFonts w:ascii="Times New Roman" w:hAnsi="Times New Roman" w:cs="Times New Roman"/>
          <w:sz w:val="28"/>
          <w:szCs w:val="28"/>
        </w:rPr>
        <w:t>- э</w:t>
      </w:r>
      <w:r w:rsidR="00AD7AFE" w:rsidRPr="00764FA6">
        <w:rPr>
          <w:rFonts w:ascii="Times New Roman" w:hAnsi="Times New Roman" w:cs="Times New Roman"/>
          <w:sz w:val="28"/>
          <w:szCs w:val="28"/>
        </w:rPr>
        <w:t xml:space="preserve">то </w:t>
      </w:r>
      <w:r w:rsidR="00B3120E" w:rsidRPr="00764FA6">
        <w:rPr>
          <w:rFonts w:ascii="Times New Roman" w:hAnsi="Times New Roman" w:cs="Times New Roman"/>
          <w:sz w:val="28"/>
          <w:szCs w:val="28"/>
        </w:rPr>
        <w:t>площадка для проведения голосований в электронной форме по вопросам городского развития</w:t>
      </w:r>
      <w:r w:rsidR="00DF4791" w:rsidRPr="00764FA6">
        <w:rPr>
          <w:rFonts w:ascii="Times New Roman" w:hAnsi="Times New Roman" w:cs="Times New Roman"/>
          <w:sz w:val="28"/>
          <w:szCs w:val="28"/>
        </w:rPr>
        <w:t xml:space="preserve"> на портал</w:t>
      </w:r>
      <w:r w:rsidR="002D349E">
        <w:rPr>
          <w:rFonts w:ascii="Times New Roman" w:hAnsi="Times New Roman" w:cs="Times New Roman"/>
          <w:sz w:val="28"/>
          <w:szCs w:val="28"/>
        </w:rPr>
        <w:t>е</w:t>
      </w:r>
      <w:r w:rsidR="00DF4791" w:rsidRPr="00764FA6">
        <w:rPr>
          <w:rFonts w:ascii="Times New Roman" w:hAnsi="Times New Roman" w:cs="Times New Roman"/>
          <w:sz w:val="28"/>
          <w:szCs w:val="28"/>
        </w:rPr>
        <w:t xml:space="preserve"> ЕКП и </w:t>
      </w:r>
      <w:r w:rsidR="002D349E">
        <w:rPr>
          <w:rFonts w:ascii="Times New Roman" w:hAnsi="Times New Roman" w:cs="Times New Roman"/>
          <w:sz w:val="28"/>
          <w:szCs w:val="28"/>
        </w:rPr>
        <w:t xml:space="preserve">в </w:t>
      </w:r>
      <w:r w:rsidR="00DF4791" w:rsidRPr="00764FA6">
        <w:rPr>
          <w:rFonts w:ascii="Times New Roman" w:hAnsi="Times New Roman" w:cs="Times New Roman"/>
          <w:sz w:val="28"/>
          <w:szCs w:val="28"/>
        </w:rPr>
        <w:t>мобильно</w:t>
      </w:r>
      <w:r w:rsidR="002D349E">
        <w:rPr>
          <w:rFonts w:ascii="Times New Roman" w:hAnsi="Times New Roman" w:cs="Times New Roman"/>
          <w:sz w:val="28"/>
          <w:szCs w:val="28"/>
        </w:rPr>
        <w:t>м</w:t>
      </w:r>
      <w:r w:rsidR="00DF4791" w:rsidRPr="00764FA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2D349E">
        <w:rPr>
          <w:rFonts w:ascii="Times New Roman" w:hAnsi="Times New Roman" w:cs="Times New Roman"/>
          <w:sz w:val="28"/>
          <w:szCs w:val="28"/>
        </w:rPr>
        <w:t>и</w:t>
      </w:r>
      <w:r w:rsidR="00B3120E" w:rsidRPr="00764FA6">
        <w:rPr>
          <w:rFonts w:ascii="Times New Roman" w:hAnsi="Times New Roman" w:cs="Times New Roman"/>
          <w:sz w:val="28"/>
          <w:szCs w:val="28"/>
        </w:rPr>
        <w:t>.</w:t>
      </w:r>
      <w:r w:rsidR="006F3141" w:rsidRPr="00764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A65" w:rsidRDefault="002D349E" w:rsidP="00770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</w:t>
      </w:r>
      <w:r w:rsidR="00770904" w:rsidRPr="0077090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560AC3">
        <w:rPr>
          <w:rFonts w:ascii="Times New Roman" w:hAnsi="Times New Roman" w:cs="Times New Roman"/>
          <w:sz w:val="28"/>
          <w:szCs w:val="28"/>
        </w:rPr>
        <w:t>ят</w:t>
      </w:r>
      <w:r w:rsidR="00770904" w:rsidRPr="00770904">
        <w:rPr>
          <w:rFonts w:ascii="Times New Roman" w:hAnsi="Times New Roman" w:cs="Times New Roman"/>
          <w:sz w:val="28"/>
          <w:szCs w:val="28"/>
        </w:rPr>
        <w:t xml:space="preserve">ся опросы по различным аспектам </w:t>
      </w:r>
      <w:r w:rsidR="006D7D03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770904" w:rsidRPr="00770904">
        <w:rPr>
          <w:rFonts w:ascii="Times New Roman" w:hAnsi="Times New Roman" w:cs="Times New Roman"/>
          <w:sz w:val="28"/>
          <w:szCs w:val="28"/>
        </w:rPr>
        <w:t xml:space="preserve">жизни: от оценки работы управляющих компаний </w:t>
      </w:r>
      <w:r w:rsidR="006D7D03">
        <w:rPr>
          <w:rFonts w:ascii="Times New Roman" w:hAnsi="Times New Roman" w:cs="Times New Roman"/>
          <w:sz w:val="28"/>
          <w:szCs w:val="28"/>
        </w:rPr>
        <w:t xml:space="preserve">и уборки территорий в муниципальных округах </w:t>
      </w:r>
      <w:r w:rsidR="00770904" w:rsidRPr="00770904">
        <w:rPr>
          <w:rFonts w:ascii="Times New Roman" w:hAnsi="Times New Roman" w:cs="Times New Roman"/>
          <w:sz w:val="28"/>
          <w:szCs w:val="28"/>
        </w:rPr>
        <w:t xml:space="preserve">до высказывания мнения о судьбе </w:t>
      </w:r>
      <w:r w:rsidR="00C77FF9">
        <w:rPr>
          <w:rFonts w:ascii="Times New Roman" w:hAnsi="Times New Roman" w:cs="Times New Roman"/>
          <w:sz w:val="28"/>
          <w:szCs w:val="28"/>
        </w:rPr>
        <w:t>обще</w:t>
      </w:r>
      <w:r w:rsidR="00770904" w:rsidRPr="00770904">
        <w:rPr>
          <w:rFonts w:ascii="Times New Roman" w:hAnsi="Times New Roman" w:cs="Times New Roman"/>
          <w:sz w:val="28"/>
          <w:szCs w:val="28"/>
        </w:rPr>
        <w:t xml:space="preserve">городских проектов, мероприятий и праздников. </w:t>
      </w:r>
      <w:r w:rsidR="00CC50A8">
        <w:rPr>
          <w:rFonts w:ascii="Times New Roman" w:hAnsi="Times New Roman" w:cs="Times New Roman"/>
          <w:sz w:val="28"/>
          <w:szCs w:val="28"/>
        </w:rPr>
        <w:t xml:space="preserve">Результаты голосований будут передаваться в органы исполнительной власти и профильные </w:t>
      </w:r>
      <w:r w:rsidR="00170F98">
        <w:rPr>
          <w:rFonts w:ascii="Times New Roman" w:hAnsi="Times New Roman" w:cs="Times New Roman"/>
          <w:sz w:val="28"/>
          <w:szCs w:val="28"/>
        </w:rPr>
        <w:t xml:space="preserve">учреждения для </w:t>
      </w:r>
      <w:r w:rsidR="0065505B">
        <w:rPr>
          <w:rFonts w:ascii="Times New Roman" w:hAnsi="Times New Roman" w:cs="Times New Roman"/>
          <w:sz w:val="28"/>
          <w:szCs w:val="28"/>
        </w:rPr>
        <w:t>реализации</w:t>
      </w:r>
      <w:r w:rsidR="00170F98">
        <w:rPr>
          <w:rFonts w:ascii="Times New Roman" w:hAnsi="Times New Roman" w:cs="Times New Roman"/>
          <w:sz w:val="28"/>
          <w:szCs w:val="28"/>
        </w:rPr>
        <w:t xml:space="preserve"> необходимых мероприятий. Информация об </w:t>
      </w:r>
      <w:r w:rsidR="0065505B">
        <w:rPr>
          <w:rFonts w:ascii="Times New Roman" w:hAnsi="Times New Roman" w:cs="Times New Roman"/>
          <w:sz w:val="28"/>
          <w:szCs w:val="28"/>
        </w:rPr>
        <w:t xml:space="preserve">итогах </w:t>
      </w:r>
      <w:r w:rsidR="00170F98">
        <w:rPr>
          <w:rFonts w:ascii="Times New Roman" w:hAnsi="Times New Roman" w:cs="Times New Roman"/>
          <w:sz w:val="28"/>
          <w:szCs w:val="28"/>
        </w:rPr>
        <w:t>реализованных проект</w:t>
      </w:r>
      <w:r w:rsidR="0065505B">
        <w:rPr>
          <w:rFonts w:ascii="Times New Roman" w:hAnsi="Times New Roman" w:cs="Times New Roman"/>
          <w:sz w:val="28"/>
          <w:szCs w:val="28"/>
        </w:rPr>
        <w:t xml:space="preserve">ов </w:t>
      </w:r>
      <w:r w:rsidR="00170F98">
        <w:rPr>
          <w:rFonts w:ascii="Times New Roman" w:hAnsi="Times New Roman" w:cs="Times New Roman"/>
          <w:sz w:val="28"/>
          <w:szCs w:val="28"/>
        </w:rPr>
        <w:t xml:space="preserve">будет размещаться на интернет-ресурсах </w:t>
      </w:r>
      <w:r w:rsidR="00170F98" w:rsidRPr="00764FA6">
        <w:rPr>
          <w:rFonts w:ascii="Times New Roman" w:hAnsi="Times New Roman" w:cs="Times New Roman"/>
          <w:sz w:val="28"/>
          <w:szCs w:val="28"/>
        </w:rPr>
        <w:t>Един</w:t>
      </w:r>
      <w:r w:rsidR="0065505B">
        <w:rPr>
          <w:rFonts w:ascii="Times New Roman" w:hAnsi="Times New Roman" w:cs="Times New Roman"/>
          <w:sz w:val="28"/>
          <w:szCs w:val="28"/>
        </w:rPr>
        <w:t>ой</w:t>
      </w:r>
      <w:r w:rsidR="00170F98" w:rsidRPr="00764FA6">
        <w:rPr>
          <w:rFonts w:ascii="Times New Roman" w:hAnsi="Times New Roman" w:cs="Times New Roman"/>
          <w:sz w:val="28"/>
          <w:szCs w:val="28"/>
        </w:rPr>
        <w:t xml:space="preserve"> карт</w:t>
      </w:r>
      <w:r w:rsidR="0065505B">
        <w:rPr>
          <w:rFonts w:ascii="Times New Roman" w:hAnsi="Times New Roman" w:cs="Times New Roman"/>
          <w:sz w:val="28"/>
          <w:szCs w:val="28"/>
        </w:rPr>
        <w:t>ы</w:t>
      </w:r>
      <w:r w:rsidR="00170F98" w:rsidRPr="00764FA6">
        <w:rPr>
          <w:rFonts w:ascii="Times New Roman" w:hAnsi="Times New Roman" w:cs="Times New Roman"/>
          <w:sz w:val="28"/>
          <w:szCs w:val="28"/>
        </w:rPr>
        <w:t xml:space="preserve"> петербуржца</w:t>
      </w:r>
      <w:r w:rsidR="0048618A">
        <w:rPr>
          <w:rFonts w:ascii="Times New Roman" w:hAnsi="Times New Roman" w:cs="Times New Roman"/>
          <w:sz w:val="28"/>
          <w:szCs w:val="28"/>
        </w:rPr>
        <w:t>.</w:t>
      </w:r>
    </w:p>
    <w:p w:rsidR="00B3120E" w:rsidRDefault="00770904" w:rsidP="00770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32E14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770904">
        <w:rPr>
          <w:rFonts w:ascii="Times New Roman" w:hAnsi="Times New Roman" w:cs="Times New Roman"/>
          <w:sz w:val="28"/>
          <w:szCs w:val="28"/>
        </w:rPr>
        <w:t xml:space="preserve">участие в опросах </w:t>
      </w:r>
      <w:r>
        <w:rPr>
          <w:rFonts w:ascii="Times New Roman" w:hAnsi="Times New Roman" w:cs="Times New Roman"/>
          <w:sz w:val="28"/>
          <w:szCs w:val="28"/>
        </w:rPr>
        <w:t>начисля</w:t>
      </w:r>
      <w:r w:rsidR="00560AC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770904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 xml:space="preserve">ы. </w:t>
      </w:r>
      <w:r w:rsidR="00560AC3">
        <w:rPr>
          <w:rFonts w:ascii="Times New Roman" w:hAnsi="Times New Roman" w:cs="Times New Roman"/>
          <w:sz w:val="28"/>
          <w:szCs w:val="28"/>
        </w:rPr>
        <w:t>Накопив определенную сумму баллов, их</w:t>
      </w:r>
      <w:r>
        <w:rPr>
          <w:rFonts w:ascii="Times New Roman" w:hAnsi="Times New Roman" w:cs="Times New Roman"/>
          <w:sz w:val="28"/>
          <w:szCs w:val="28"/>
        </w:rPr>
        <w:t xml:space="preserve"> можно обменять</w:t>
      </w:r>
      <w:r w:rsidRPr="00770904">
        <w:rPr>
          <w:rFonts w:ascii="Times New Roman" w:hAnsi="Times New Roman" w:cs="Times New Roman"/>
          <w:sz w:val="28"/>
          <w:szCs w:val="28"/>
        </w:rPr>
        <w:t xml:space="preserve"> на призы от партнеров проекта</w:t>
      </w:r>
      <w:r>
        <w:rPr>
          <w:rFonts w:ascii="Times New Roman" w:hAnsi="Times New Roman" w:cs="Times New Roman"/>
          <w:sz w:val="28"/>
          <w:szCs w:val="28"/>
        </w:rPr>
        <w:t xml:space="preserve"> в «Магазине поощрений»</w:t>
      </w:r>
      <w:r w:rsidRPr="00770904">
        <w:rPr>
          <w:rFonts w:ascii="Times New Roman" w:hAnsi="Times New Roman" w:cs="Times New Roman"/>
          <w:sz w:val="28"/>
          <w:szCs w:val="28"/>
        </w:rPr>
        <w:t>.</w:t>
      </w:r>
      <w:r w:rsidR="00891638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891638" w:rsidRPr="002D349E">
        <w:rPr>
          <w:rFonts w:ascii="Times New Roman" w:hAnsi="Times New Roman" w:cs="Times New Roman"/>
          <w:sz w:val="28"/>
          <w:szCs w:val="28"/>
        </w:rPr>
        <w:t xml:space="preserve">призов в «Магазине поощрений» </w:t>
      </w:r>
      <w:r w:rsidR="00891638">
        <w:rPr>
          <w:rFonts w:ascii="Times New Roman" w:hAnsi="Times New Roman" w:cs="Times New Roman"/>
          <w:sz w:val="28"/>
          <w:szCs w:val="28"/>
        </w:rPr>
        <w:t xml:space="preserve">выступают </w:t>
      </w:r>
      <w:r w:rsidR="005D6E5E">
        <w:rPr>
          <w:rFonts w:ascii="Times New Roman" w:hAnsi="Times New Roman" w:cs="Times New Roman"/>
          <w:sz w:val="28"/>
          <w:szCs w:val="28"/>
        </w:rPr>
        <w:t xml:space="preserve">сертификаты в магазины, доступ к онлайн сервисам – библиотекам и </w:t>
      </w:r>
      <w:r w:rsidR="00DA139B">
        <w:rPr>
          <w:rFonts w:ascii="Times New Roman" w:hAnsi="Times New Roman" w:cs="Times New Roman"/>
          <w:sz w:val="28"/>
          <w:szCs w:val="28"/>
        </w:rPr>
        <w:t>кинотеатрам, сувенирная продукция.</w:t>
      </w:r>
    </w:p>
    <w:p w:rsidR="00D44F02" w:rsidRDefault="001500B0" w:rsidP="00D44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голосований можно проверить посредством технологии блокчейн, которая применяется в сервисе</w:t>
      </w:r>
      <w:r w:rsidR="00D44F02" w:rsidRPr="00D44F02">
        <w:rPr>
          <w:rFonts w:ascii="Times New Roman" w:hAnsi="Times New Roman" w:cs="Times New Roman"/>
          <w:sz w:val="28"/>
          <w:szCs w:val="28"/>
        </w:rPr>
        <w:t>.</w:t>
      </w:r>
    </w:p>
    <w:p w:rsidR="00D23990" w:rsidRDefault="00D23990" w:rsidP="002639F8">
      <w:pPr>
        <w:jc w:val="both"/>
        <w:rPr>
          <w:rFonts w:ascii="Times New Roman" w:hAnsi="Times New Roman" w:cs="Times New Roman"/>
          <w:sz w:val="28"/>
          <w:szCs w:val="28"/>
        </w:rPr>
      </w:pPr>
      <w:r w:rsidRPr="00D23990">
        <w:rPr>
          <w:rFonts w:ascii="Times New Roman" w:hAnsi="Times New Roman" w:cs="Times New Roman"/>
          <w:sz w:val="28"/>
          <w:szCs w:val="28"/>
        </w:rPr>
        <w:t>Главная идея сервиса «Городской диалог» — услышать мнение каждого жителя</w:t>
      </w:r>
      <w:r w:rsidR="00232E14">
        <w:rPr>
          <w:rFonts w:ascii="Times New Roman" w:hAnsi="Times New Roman" w:cs="Times New Roman"/>
          <w:sz w:val="28"/>
          <w:szCs w:val="28"/>
        </w:rPr>
        <w:t xml:space="preserve"> и сделать наш Санкт-Петербург комфортным, благоустроенным</w:t>
      </w:r>
      <w:r w:rsidR="00C63CA5">
        <w:rPr>
          <w:rFonts w:ascii="Times New Roman" w:hAnsi="Times New Roman" w:cs="Times New Roman"/>
          <w:sz w:val="28"/>
          <w:szCs w:val="28"/>
        </w:rPr>
        <w:t xml:space="preserve">, </w:t>
      </w:r>
      <w:r w:rsidR="008D1293">
        <w:rPr>
          <w:rFonts w:ascii="Times New Roman" w:hAnsi="Times New Roman" w:cs="Times New Roman"/>
          <w:sz w:val="28"/>
          <w:szCs w:val="28"/>
        </w:rPr>
        <w:br/>
      </w:r>
      <w:r w:rsidR="00C63CA5">
        <w:rPr>
          <w:rFonts w:ascii="Times New Roman" w:hAnsi="Times New Roman" w:cs="Times New Roman"/>
          <w:sz w:val="28"/>
          <w:szCs w:val="28"/>
        </w:rPr>
        <w:t>с</w:t>
      </w:r>
      <w:r w:rsidR="002639F8" w:rsidRPr="002639F8">
        <w:rPr>
          <w:rFonts w:ascii="Times New Roman" w:hAnsi="Times New Roman" w:cs="Times New Roman"/>
          <w:sz w:val="28"/>
          <w:szCs w:val="28"/>
        </w:rPr>
        <w:t xml:space="preserve"> доступн</w:t>
      </w:r>
      <w:r w:rsidR="00C63CA5">
        <w:rPr>
          <w:rFonts w:ascii="Times New Roman" w:hAnsi="Times New Roman" w:cs="Times New Roman"/>
          <w:sz w:val="28"/>
          <w:szCs w:val="28"/>
        </w:rPr>
        <w:t>ыми</w:t>
      </w:r>
      <w:r w:rsidR="002639F8" w:rsidRPr="002639F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63CA5">
        <w:rPr>
          <w:rFonts w:ascii="Times New Roman" w:hAnsi="Times New Roman" w:cs="Times New Roman"/>
          <w:sz w:val="28"/>
          <w:szCs w:val="28"/>
        </w:rPr>
        <w:t>ами</w:t>
      </w:r>
      <w:r w:rsidR="002639F8" w:rsidRPr="002639F8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C63CA5">
        <w:rPr>
          <w:rFonts w:ascii="Times New Roman" w:hAnsi="Times New Roman" w:cs="Times New Roman"/>
          <w:sz w:val="28"/>
          <w:szCs w:val="28"/>
        </w:rPr>
        <w:t xml:space="preserve"> и </w:t>
      </w:r>
      <w:r w:rsidR="00C63CA5" w:rsidRPr="002639F8">
        <w:rPr>
          <w:rFonts w:ascii="Times New Roman" w:hAnsi="Times New Roman" w:cs="Times New Roman"/>
          <w:sz w:val="28"/>
          <w:szCs w:val="28"/>
        </w:rPr>
        <w:t>спортивной инфраструктур</w:t>
      </w:r>
      <w:r w:rsidR="00C63CA5">
        <w:rPr>
          <w:rFonts w:ascii="Times New Roman" w:hAnsi="Times New Roman" w:cs="Times New Roman"/>
          <w:sz w:val="28"/>
          <w:szCs w:val="28"/>
        </w:rPr>
        <w:t>ой</w:t>
      </w:r>
      <w:r w:rsidR="002639F8" w:rsidRPr="002639F8">
        <w:rPr>
          <w:rFonts w:ascii="Times New Roman" w:hAnsi="Times New Roman" w:cs="Times New Roman"/>
          <w:sz w:val="28"/>
          <w:szCs w:val="28"/>
        </w:rPr>
        <w:t>, безопасн</w:t>
      </w:r>
      <w:r w:rsidR="00C63CA5">
        <w:rPr>
          <w:rFonts w:ascii="Times New Roman" w:hAnsi="Times New Roman" w:cs="Times New Roman"/>
          <w:sz w:val="28"/>
          <w:szCs w:val="28"/>
        </w:rPr>
        <w:t>ым</w:t>
      </w:r>
      <w:r w:rsidR="002639F8" w:rsidRPr="002639F8">
        <w:rPr>
          <w:rFonts w:ascii="Times New Roman" w:hAnsi="Times New Roman" w:cs="Times New Roman"/>
          <w:sz w:val="28"/>
          <w:szCs w:val="28"/>
        </w:rPr>
        <w:t xml:space="preserve"> дорожн</w:t>
      </w:r>
      <w:r w:rsidR="00C63CA5">
        <w:rPr>
          <w:rFonts w:ascii="Times New Roman" w:hAnsi="Times New Roman" w:cs="Times New Roman"/>
          <w:sz w:val="28"/>
          <w:szCs w:val="28"/>
        </w:rPr>
        <w:t>ым</w:t>
      </w:r>
      <w:r w:rsidR="002639F8" w:rsidRPr="002639F8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C63CA5">
        <w:rPr>
          <w:rFonts w:ascii="Times New Roman" w:hAnsi="Times New Roman" w:cs="Times New Roman"/>
          <w:sz w:val="28"/>
          <w:szCs w:val="28"/>
        </w:rPr>
        <w:t>ем</w:t>
      </w:r>
      <w:r w:rsidR="002639F8" w:rsidRPr="002639F8">
        <w:rPr>
          <w:rFonts w:ascii="Times New Roman" w:hAnsi="Times New Roman" w:cs="Times New Roman"/>
          <w:sz w:val="28"/>
          <w:szCs w:val="28"/>
        </w:rPr>
        <w:t>, развито</w:t>
      </w:r>
      <w:r w:rsidR="00C63CA5">
        <w:rPr>
          <w:rFonts w:ascii="Times New Roman" w:hAnsi="Times New Roman" w:cs="Times New Roman"/>
          <w:sz w:val="28"/>
          <w:szCs w:val="28"/>
        </w:rPr>
        <w:t>й</w:t>
      </w:r>
      <w:r w:rsidR="002639F8" w:rsidRPr="002639F8">
        <w:rPr>
          <w:rFonts w:ascii="Times New Roman" w:hAnsi="Times New Roman" w:cs="Times New Roman"/>
          <w:sz w:val="28"/>
          <w:szCs w:val="28"/>
        </w:rPr>
        <w:t xml:space="preserve"> сфер</w:t>
      </w:r>
      <w:r w:rsidR="00C63CA5">
        <w:rPr>
          <w:rFonts w:ascii="Times New Roman" w:hAnsi="Times New Roman" w:cs="Times New Roman"/>
          <w:sz w:val="28"/>
          <w:szCs w:val="28"/>
        </w:rPr>
        <w:t>ой</w:t>
      </w:r>
      <w:r w:rsidR="002639F8" w:rsidRPr="002639F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D1293">
        <w:rPr>
          <w:rFonts w:ascii="Times New Roman" w:hAnsi="Times New Roman" w:cs="Times New Roman"/>
          <w:sz w:val="28"/>
          <w:szCs w:val="28"/>
        </w:rPr>
        <w:t xml:space="preserve"> и</w:t>
      </w:r>
      <w:r w:rsidR="00C63CA5">
        <w:rPr>
          <w:rFonts w:ascii="Times New Roman" w:hAnsi="Times New Roman" w:cs="Times New Roman"/>
          <w:sz w:val="28"/>
          <w:szCs w:val="28"/>
        </w:rPr>
        <w:t xml:space="preserve"> </w:t>
      </w:r>
      <w:r w:rsidR="004739F6">
        <w:rPr>
          <w:rFonts w:ascii="Times New Roman" w:hAnsi="Times New Roman" w:cs="Times New Roman"/>
          <w:sz w:val="28"/>
          <w:szCs w:val="28"/>
        </w:rPr>
        <w:t xml:space="preserve">отличным </w:t>
      </w:r>
      <w:r w:rsidR="002639F8" w:rsidRPr="002639F8">
        <w:rPr>
          <w:rFonts w:ascii="Times New Roman" w:hAnsi="Times New Roman" w:cs="Times New Roman"/>
          <w:sz w:val="28"/>
          <w:szCs w:val="28"/>
        </w:rPr>
        <w:t>состояние</w:t>
      </w:r>
      <w:r w:rsidR="00C63CA5">
        <w:rPr>
          <w:rFonts w:ascii="Times New Roman" w:hAnsi="Times New Roman" w:cs="Times New Roman"/>
          <w:sz w:val="28"/>
          <w:szCs w:val="28"/>
        </w:rPr>
        <w:t>м</w:t>
      </w:r>
      <w:r w:rsidR="002639F8" w:rsidRPr="002639F8">
        <w:rPr>
          <w:rFonts w:ascii="Times New Roman" w:hAnsi="Times New Roman" w:cs="Times New Roman"/>
          <w:sz w:val="28"/>
          <w:szCs w:val="28"/>
        </w:rPr>
        <w:t xml:space="preserve"> жилищного фонда</w:t>
      </w:r>
      <w:r w:rsidR="00B46794">
        <w:rPr>
          <w:rFonts w:ascii="Times New Roman" w:hAnsi="Times New Roman" w:cs="Times New Roman"/>
          <w:sz w:val="28"/>
          <w:szCs w:val="28"/>
        </w:rPr>
        <w:t>.</w:t>
      </w:r>
    </w:p>
    <w:p w:rsidR="00B46794" w:rsidRDefault="00B46794" w:rsidP="002639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Голосуйте в сервисе </w:t>
      </w:r>
      <w:r w:rsidRPr="00D23990">
        <w:rPr>
          <w:rFonts w:ascii="Times New Roman" w:hAnsi="Times New Roman" w:cs="Times New Roman"/>
          <w:sz w:val="28"/>
          <w:szCs w:val="28"/>
        </w:rPr>
        <w:t>«Городской диалог»</w:t>
      </w:r>
      <w:r w:rsidR="00CC50A8">
        <w:rPr>
          <w:rFonts w:ascii="Times New Roman" w:hAnsi="Times New Roman" w:cs="Times New Roman"/>
          <w:sz w:val="28"/>
          <w:szCs w:val="28"/>
        </w:rPr>
        <w:t>, сделаем вместе наш город лучше</w:t>
      </w:r>
      <w:r w:rsidR="0048618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0A8" w:rsidRPr="00D23990">
        <w:rPr>
          <w:rFonts w:ascii="Times New Roman" w:hAnsi="Times New Roman" w:cs="Times New Roman"/>
          <w:sz w:val="28"/>
          <w:szCs w:val="28"/>
        </w:rPr>
        <w:t>«Городской диалог»</w:t>
      </w:r>
      <w:r w:rsidR="00CC50A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Петербург услышит каждого!</w:t>
      </w:r>
    </w:p>
    <w:p w:rsidR="002639F8" w:rsidRDefault="002639F8" w:rsidP="002639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39F8" w:rsidSect="00992D2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0E34"/>
    <w:multiLevelType w:val="multilevel"/>
    <w:tmpl w:val="50F411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2.1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70"/>
    <w:rsid w:val="000002C2"/>
    <w:rsid w:val="00085E52"/>
    <w:rsid w:val="001500B0"/>
    <w:rsid w:val="00165B23"/>
    <w:rsid w:val="00170F98"/>
    <w:rsid w:val="00210CE4"/>
    <w:rsid w:val="00232E14"/>
    <w:rsid w:val="002639F8"/>
    <w:rsid w:val="002B0B29"/>
    <w:rsid w:val="002D349E"/>
    <w:rsid w:val="002E3C2B"/>
    <w:rsid w:val="003733B7"/>
    <w:rsid w:val="0040328C"/>
    <w:rsid w:val="0043276E"/>
    <w:rsid w:val="004739F6"/>
    <w:rsid w:val="0048618A"/>
    <w:rsid w:val="004C4314"/>
    <w:rsid w:val="00560AC3"/>
    <w:rsid w:val="005B25A4"/>
    <w:rsid w:val="005D6E5E"/>
    <w:rsid w:val="006209BD"/>
    <w:rsid w:val="0065505B"/>
    <w:rsid w:val="0066411E"/>
    <w:rsid w:val="0066516B"/>
    <w:rsid w:val="006923A7"/>
    <w:rsid w:val="006C6E88"/>
    <w:rsid w:val="006D7D03"/>
    <w:rsid w:val="006F3141"/>
    <w:rsid w:val="00764FA6"/>
    <w:rsid w:val="00770904"/>
    <w:rsid w:val="00807C65"/>
    <w:rsid w:val="0083113D"/>
    <w:rsid w:val="008622F6"/>
    <w:rsid w:val="00891638"/>
    <w:rsid w:val="008B28B0"/>
    <w:rsid w:val="008B5990"/>
    <w:rsid w:val="008D1293"/>
    <w:rsid w:val="009159B0"/>
    <w:rsid w:val="00974927"/>
    <w:rsid w:val="00992D2E"/>
    <w:rsid w:val="00AD7AFE"/>
    <w:rsid w:val="00B22E87"/>
    <w:rsid w:val="00B3120E"/>
    <w:rsid w:val="00B46794"/>
    <w:rsid w:val="00B66E7C"/>
    <w:rsid w:val="00B97A65"/>
    <w:rsid w:val="00BB3C38"/>
    <w:rsid w:val="00BC13EC"/>
    <w:rsid w:val="00C63CA5"/>
    <w:rsid w:val="00C65F0E"/>
    <w:rsid w:val="00C77FF9"/>
    <w:rsid w:val="00CA38B2"/>
    <w:rsid w:val="00CC1225"/>
    <w:rsid w:val="00CC50A8"/>
    <w:rsid w:val="00CF63DA"/>
    <w:rsid w:val="00D23990"/>
    <w:rsid w:val="00D37A0C"/>
    <w:rsid w:val="00D44F02"/>
    <w:rsid w:val="00D97309"/>
    <w:rsid w:val="00DA139B"/>
    <w:rsid w:val="00DA5C50"/>
    <w:rsid w:val="00DB20C7"/>
    <w:rsid w:val="00DF4791"/>
    <w:rsid w:val="00E03330"/>
    <w:rsid w:val="00E307EB"/>
    <w:rsid w:val="00E40FD9"/>
    <w:rsid w:val="00F16170"/>
    <w:rsid w:val="00F61E9C"/>
    <w:rsid w:val="00FC2221"/>
    <w:rsid w:val="00FD7517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h3,Head 3,l3+toc 3,CT,Sub-section Title,l3"/>
    <w:basedOn w:val="a"/>
    <w:next w:val="a"/>
    <w:link w:val="30"/>
    <w:qFormat/>
    <w:rsid w:val="002B0B2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aliases w:val="_Подпункт"/>
    <w:basedOn w:val="a"/>
    <w:next w:val="a"/>
    <w:link w:val="50"/>
    <w:qFormat/>
    <w:rsid w:val="002B0B29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ead 3 Знак,l3+toc 3 Знак,CT Знак,Sub-section Title Знак,l3 Знак"/>
    <w:basedOn w:val="a0"/>
    <w:link w:val="3"/>
    <w:rsid w:val="002B0B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aliases w:val="_Подпункт Знак"/>
    <w:basedOn w:val="a0"/>
    <w:link w:val="5"/>
    <w:rsid w:val="002B0B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h3,Head 3,l3+toc 3,CT,Sub-section Title,l3"/>
    <w:basedOn w:val="a"/>
    <w:next w:val="a"/>
    <w:link w:val="30"/>
    <w:qFormat/>
    <w:rsid w:val="002B0B2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aliases w:val="_Подпункт"/>
    <w:basedOn w:val="a"/>
    <w:next w:val="a"/>
    <w:link w:val="50"/>
    <w:qFormat/>
    <w:rsid w:val="002B0B29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ead 3 Знак,l3+toc 3 Знак,CT Знак,Sub-section Title Знак,l3 Знак"/>
    <w:basedOn w:val="a0"/>
    <w:link w:val="3"/>
    <w:rsid w:val="002B0B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aliases w:val="_Подпункт Знак"/>
    <w:basedOn w:val="a0"/>
    <w:link w:val="5"/>
    <w:rsid w:val="002B0B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FF7FF298</Template>
  <TotalTime>0</TotalTime>
  <Pages>1</Pages>
  <Words>252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Мария Владимировна</dc:creator>
  <cp:lastModifiedBy>Круглова Наталия Сергеевна</cp:lastModifiedBy>
  <cp:revision>2</cp:revision>
  <dcterms:created xsi:type="dcterms:W3CDTF">2020-12-22T08:49:00Z</dcterms:created>
  <dcterms:modified xsi:type="dcterms:W3CDTF">2020-12-22T08:49:00Z</dcterms:modified>
</cp:coreProperties>
</file>