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B41" w:rsidRDefault="00197B41" w:rsidP="00197B41">
      <w:pPr>
        <w:tabs>
          <w:tab w:val="left" w:pos="9639"/>
        </w:tabs>
        <w:ind w:left="3969" w:right="-144" w:firstLine="567"/>
        <w:jc w:val="right"/>
        <w:rPr>
          <w:sz w:val="22"/>
          <w:szCs w:val="22"/>
        </w:rPr>
      </w:pPr>
      <w:r w:rsidRPr="0025515C">
        <w:rPr>
          <w:sz w:val="18"/>
          <w:szCs w:val="18"/>
        </w:rPr>
        <w:t xml:space="preserve">   ПРИЛОЖЕНИЕ №</w:t>
      </w:r>
      <w:r>
        <w:rPr>
          <w:sz w:val="18"/>
          <w:szCs w:val="18"/>
        </w:rPr>
        <w:t xml:space="preserve"> 4</w:t>
      </w:r>
      <w:r w:rsidRPr="00EC2F95">
        <w:rPr>
          <w:sz w:val="22"/>
          <w:szCs w:val="22"/>
        </w:rPr>
        <w:t xml:space="preserve"> </w:t>
      </w:r>
    </w:p>
    <w:p w:rsidR="00C05931" w:rsidRDefault="00C05931" w:rsidP="00BF4ABC">
      <w:pPr>
        <w:tabs>
          <w:tab w:val="left" w:pos="9639"/>
        </w:tabs>
        <w:ind w:right="-10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</w:t>
      </w:r>
    </w:p>
    <w:p w:rsidR="00C05931" w:rsidRDefault="00C05931" w:rsidP="00BF4ABC">
      <w:pPr>
        <w:tabs>
          <w:tab w:val="left" w:pos="9639"/>
        </w:tabs>
        <w:ind w:right="-107"/>
        <w:jc w:val="both"/>
        <w:rPr>
          <w:sz w:val="22"/>
          <w:szCs w:val="22"/>
        </w:rPr>
      </w:pPr>
      <w:r>
        <w:rPr>
          <w:sz w:val="18"/>
          <w:szCs w:val="18"/>
        </w:rPr>
        <w:t>по предоставлению  государственной  услуги по выдаче  разрешения органом опеки и попечительства на заключение в организациях кинематографии, театрах, театральных и концертных</w:t>
      </w:r>
      <w:r w:rsidR="00BF4ABC">
        <w:rPr>
          <w:sz w:val="18"/>
          <w:szCs w:val="18"/>
        </w:rPr>
        <w:t xml:space="preserve"> организациях, цирках трудового </w:t>
      </w:r>
      <w:r>
        <w:rPr>
          <w:sz w:val="18"/>
          <w:szCs w:val="18"/>
        </w:rPr>
        <w:t>договора с лицами, не достигшими возраста 14 лет, для участи</w:t>
      </w:r>
      <w:r w:rsidR="00BF4ABC">
        <w:rPr>
          <w:sz w:val="18"/>
          <w:szCs w:val="18"/>
        </w:rPr>
        <w:t xml:space="preserve">я в создании и (или) исполнении </w:t>
      </w:r>
      <w:r>
        <w:rPr>
          <w:sz w:val="18"/>
          <w:szCs w:val="18"/>
        </w:rPr>
        <w:t>(экспонировании</w:t>
      </w:r>
      <w:proofErr w:type="gramStart"/>
      <w:r>
        <w:rPr>
          <w:sz w:val="18"/>
          <w:szCs w:val="18"/>
        </w:rPr>
        <w:t>)п</w:t>
      </w:r>
      <w:proofErr w:type="gramEnd"/>
      <w:r>
        <w:rPr>
          <w:sz w:val="18"/>
          <w:szCs w:val="18"/>
        </w:rPr>
        <w:t>роизведений без ущерба здоровью и нравственному развитию</w:t>
      </w:r>
    </w:p>
    <w:p w:rsidR="00D834A7" w:rsidRPr="00D834A7" w:rsidRDefault="00D834A7" w:rsidP="00D834A7">
      <w:pPr>
        <w:tabs>
          <w:tab w:val="left" w:pos="9639"/>
        </w:tabs>
        <w:ind w:right="-107"/>
        <w:jc w:val="right"/>
        <w:rPr>
          <w:sz w:val="18"/>
          <w:szCs w:val="18"/>
        </w:rPr>
      </w:pPr>
    </w:p>
    <w:p w:rsidR="00162E3A" w:rsidRDefault="00162E3A" w:rsidP="00197B41">
      <w:pPr>
        <w:jc w:val="center"/>
        <w:rPr>
          <w:b/>
          <w:sz w:val="18"/>
          <w:szCs w:val="18"/>
        </w:rPr>
      </w:pPr>
    </w:p>
    <w:p w:rsidR="007D53BD" w:rsidRDefault="007D53BD" w:rsidP="007D53BD">
      <w:pPr>
        <w:ind w:firstLine="709"/>
        <w:jc w:val="center"/>
        <w:rPr>
          <w:b/>
          <w:sz w:val="20"/>
        </w:rPr>
      </w:pPr>
      <w:r w:rsidRPr="000F6676">
        <w:rPr>
          <w:b/>
          <w:sz w:val="20"/>
        </w:rPr>
        <w:t xml:space="preserve">Почтовые адреса, справочные телефоны и адреса электронной почты </w:t>
      </w:r>
      <w:r>
        <w:rPr>
          <w:b/>
          <w:sz w:val="20"/>
        </w:rPr>
        <w:t>структур</w:t>
      </w:r>
      <w:r w:rsidRPr="000F6676">
        <w:rPr>
          <w:b/>
          <w:sz w:val="20"/>
        </w:rPr>
        <w:t>ных подразделений</w:t>
      </w:r>
      <w:r>
        <w:rPr>
          <w:b/>
          <w:sz w:val="20"/>
        </w:rPr>
        <w:t xml:space="preserve"> </w:t>
      </w:r>
      <w:r w:rsidRPr="000F6676">
        <w:rPr>
          <w:b/>
          <w:sz w:val="20"/>
        </w:rPr>
        <w:t>С</w:t>
      </w:r>
      <w:r>
        <w:rPr>
          <w:b/>
          <w:sz w:val="20"/>
        </w:rPr>
        <w:t>Пб ГКУ</w:t>
      </w:r>
      <w:r w:rsidRPr="000F6676">
        <w:rPr>
          <w:b/>
          <w:sz w:val="20"/>
        </w:rPr>
        <w:t xml:space="preserve"> «Многофункциональный центр предоставления государственных услуг»</w:t>
      </w:r>
    </w:p>
    <w:p w:rsidR="007D53BD" w:rsidRDefault="007D53BD" w:rsidP="007D53BD">
      <w:pPr>
        <w:ind w:firstLine="709"/>
        <w:jc w:val="center"/>
        <w:rPr>
          <w:b/>
          <w:sz w:val="20"/>
        </w:rPr>
      </w:pPr>
    </w:p>
    <w:tbl>
      <w:tblPr>
        <w:tblpPr w:leftFromText="180" w:rightFromText="180" w:vertAnchor="text" w:horzAnchor="margin" w:tblpXSpec="right" w:tblpY="346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5"/>
        <w:gridCol w:w="2835"/>
        <w:gridCol w:w="1985"/>
        <w:gridCol w:w="1843"/>
        <w:gridCol w:w="1275"/>
        <w:gridCol w:w="1535"/>
      </w:tblGrid>
      <w:tr w:rsidR="007D53BD" w:rsidRPr="00D509EE" w:rsidTr="006853CB">
        <w:trPr>
          <w:trHeight w:val="800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jc w:val="center"/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7D53BD" w:rsidRPr="007D53BD" w:rsidRDefault="007D53BD" w:rsidP="006853CB">
            <w:pPr>
              <w:jc w:val="center"/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198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Почтовый адрес</w:t>
            </w:r>
          </w:p>
        </w:tc>
        <w:tc>
          <w:tcPr>
            <w:tcW w:w="1843" w:type="dxa"/>
            <w:shd w:val="clear" w:color="auto" w:fill="auto"/>
          </w:tcPr>
          <w:p w:rsidR="007D53BD" w:rsidRPr="00D509EE" w:rsidRDefault="007D53BD" w:rsidP="006853CB">
            <w:pPr>
              <w:jc w:val="center"/>
            </w:pPr>
            <w:r w:rsidRPr="00D509EE">
              <w:t>Справочный телефон</w:t>
            </w:r>
          </w:p>
        </w:tc>
        <w:tc>
          <w:tcPr>
            <w:tcW w:w="1275" w:type="dxa"/>
            <w:shd w:val="clear" w:color="auto" w:fill="auto"/>
          </w:tcPr>
          <w:p w:rsidR="007D53BD" w:rsidRPr="00D509EE" w:rsidRDefault="007D53BD" w:rsidP="006853CB">
            <w:pPr>
              <w:jc w:val="center"/>
            </w:pPr>
            <w:r w:rsidRPr="00D509EE">
              <w:t xml:space="preserve">Адрес </w:t>
            </w:r>
            <w:proofErr w:type="gramStart"/>
            <w:r w:rsidRPr="00D509EE">
              <w:t>электронной</w:t>
            </w:r>
            <w:proofErr w:type="gramEnd"/>
          </w:p>
          <w:p w:rsidR="007D53BD" w:rsidRPr="00D509EE" w:rsidRDefault="007D53BD" w:rsidP="006853CB">
            <w:pPr>
              <w:jc w:val="center"/>
            </w:pPr>
            <w:r w:rsidRPr="00D509EE">
              <w:t>почты</w:t>
            </w:r>
          </w:p>
        </w:tc>
        <w:tc>
          <w:tcPr>
            <w:tcW w:w="1535" w:type="dxa"/>
            <w:shd w:val="clear" w:color="auto" w:fill="auto"/>
          </w:tcPr>
          <w:p w:rsidR="007D53BD" w:rsidRPr="00D509EE" w:rsidRDefault="007D53BD" w:rsidP="006853CB">
            <w:pPr>
              <w:jc w:val="center"/>
            </w:pPr>
            <w:r w:rsidRPr="00D509EE">
              <w:t>График</w:t>
            </w:r>
          </w:p>
          <w:p w:rsidR="007D53BD" w:rsidRPr="00D509EE" w:rsidRDefault="007D53BD" w:rsidP="006853CB">
            <w:pPr>
              <w:jc w:val="center"/>
            </w:pPr>
            <w:r w:rsidRPr="00D509EE">
              <w:t>работы</w:t>
            </w:r>
          </w:p>
        </w:tc>
      </w:tr>
      <w:tr w:rsidR="007D53BD" w:rsidRPr="00D509EE" w:rsidTr="006853CB">
        <w:trPr>
          <w:trHeight w:val="840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Адмиралтейского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ул. Садовая, д.55-57,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573-99-80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7D53BD" w:rsidRPr="00D509EE" w:rsidRDefault="007D53BD" w:rsidP="006853CB">
            <w:pPr>
              <w:jc w:val="center"/>
            </w:pPr>
            <w:proofErr w:type="spellStart"/>
            <w:r w:rsidRPr="00D509EE">
              <w:rPr>
                <w:lang w:val="en-US"/>
              </w:rPr>
              <w:t>knz</w:t>
            </w:r>
            <w:proofErr w:type="spellEnd"/>
            <w:r w:rsidRPr="00D509EE">
              <w:t>@</w:t>
            </w:r>
            <w:proofErr w:type="spellStart"/>
            <w:r w:rsidRPr="00D509EE">
              <w:rPr>
                <w:lang w:val="en-US"/>
              </w:rPr>
              <w:t>mfcspb</w:t>
            </w:r>
            <w:proofErr w:type="spellEnd"/>
            <w:r w:rsidRPr="00D509EE">
              <w:t>.</w:t>
            </w:r>
            <w:proofErr w:type="spellStart"/>
            <w:r w:rsidRPr="00D509EE">
              <w:rPr>
                <w:lang w:val="en-US"/>
              </w:rPr>
              <w:t>ru</w:t>
            </w:r>
            <w:proofErr w:type="spellEnd"/>
          </w:p>
        </w:tc>
        <w:tc>
          <w:tcPr>
            <w:tcW w:w="1535" w:type="dxa"/>
            <w:vMerge w:val="restart"/>
            <w:shd w:val="clear" w:color="auto" w:fill="auto"/>
            <w:vAlign w:val="center"/>
          </w:tcPr>
          <w:p w:rsidR="007D53BD" w:rsidRPr="00D509EE" w:rsidRDefault="007D53BD" w:rsidP="006853CB">
            <w:pPr>
              <w:jc w:val="center"/>
            </w:pPr>
            <w:r w:rsidRPr="00D509EE">
              <w:t>Ежедневно с 09.00 до 21.00 без перерыва на обед. Прием и выдача документов осуществляется с 09.30 до 21.00</w:t>
            </w:r>
          </w:p>
        </w:tc>
      </w:tr>
      <w:tr w:rsidR="007D53BD" w:rsidRPr="00D509EE" w:rsidTr="006853CB">
        <w:trPr>
          <w:trHeight w:val="1162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15-я линия В.О., д.</w:t>
            </w:r>
            <w:r w:rsidRPr="007D53BD">
              <w:rPr>
                <w:sz w:val="24"/>
                <w:szCs w:val="24"/>
                <w:lang w:val="en-US"/>
              </w:rPr>
              <w:t> </w:t>
            </w:r>
            <w:r w:rsidRPr="007D53BD">
              <w:rPr>
                <w:sz w:val="24"/>
                <w:szCs w:val="24"/>
              </w:rPr>
              <w:t>32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573-94-85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955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№1 МФЦ Василеостровского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ул. Нахимова д.3, кор.2,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 xml:space="preserve">573-90-00 или         576-20-86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982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ул. </w:t>
            </w:r>
            <w:proofErr w:type="gramStart"/>
            <w:r w:rsidRPr="007D53BD">
              <w:rPr>
                <w:sz w:val="24"/>
                <w:szCs w:val="24"/>
              </w:rPr>
              <w:t>Новороссийская</w:t>
            </w:r>
            <w:proofErr w:type="gramEnd"/>
            <w:r w:rsidRPr="007D53BD">
              <w:rPr>
                <w:sz w:val="24"/>
                <w:szCs w:val="24"/>
              </w:rPr>
              <w:t xml:space="preserve"> д.18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573-99-85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23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№1Многофункционального центра Выборгского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Придорожная Аллея, д.17,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 xml:space="preserve">573-90-00 или </w:t>
            </w:r>
            <w:r w:rsidRPr="00D509EE">
              <w:br/>
              <w:t>573-94-80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23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  <w:lang w:val="en-US"/>
              </w:rPr>
            </w:pPr>
            <w:r w:rsidRPr="007D53BD">
              <w:rPr>
                <w:sz w:val="24"/>
                <w:szCs w:val="24"/>
              </w:rPr>
              <w:t>Многофункциональный центр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Гражданский пр., д.104,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576-08-01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118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№1 Многофункционального центра Калининского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Кондратьевский пр., д.22,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573-96-95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766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пр. Стачек, д. 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573-94-95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1252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 1 Многофункционального центра Кировского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Пр. Народного Ополчения, д. 101, лит. А, помещение 5Н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 xml:space="preserve">573-90-00 </w:t>
            </w:r>
          </w:p>
          <w:p w:rsidR="007D53BD" w:rsidRPr="00D509EE" w:rsidRDefault="007D53BD" w:rsidP="006853CB">
            <w:r w:rsidRPr="00D509EE">
              <w:t>или</w:t>
            </w:r>
          </w:p>
          <w:p w:rsidR="007D53BD" w:rsidRPr="00D509EE" w:rsidRDefault="007D53BD" w:rsidP="006853CB">
            <w:r w:rsidRPr="00D509EE">
              <w:t>573-90-28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4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7D53BD">
              <w:rPr>
                <w:sz w:val="24"/>
                <w:szCs w:val="24"/>
              </w:rPr>
              <w:t>Колпинского</w:t>
            </w:r>
            <w:proofErr w:type="spellEnd"/>
            <w:r w:rsidRPr="007D53B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</w:t>
            </w:r>
            <w:r w:rsidRPr="007D53BD">
              <w:rPr>
                <w:sz w:val="24"/>
                <w:szCs w:val="24"/>
              </w:rPr>
              <w:br/>
            </w:r>
            <w:proofErr w:type="gramStart"/>
            <w:r w:rsidRPr="007D53BD">
              <w:rPr>
                <w:sz w:val="24"/>
                <w:szCs w:val="24"/>
              </w:rPr>
              <w:t>г</w:t>
            </w:r>
            <w:proofErr w:type="gramEnd"/>
            <w:r w:rsidRPr="007D53BD">
              <w:rPr>
                <w:sz w:val="24"/>
                <w:szCs w:val="24"/>
              </w:rPr>
              <w:t xml:space="preserve">. Колпино, </w:t>
            </w:r>
            <w:r w:rsidRPr="007D53BD">
              <w:rPr>
                <w:sz w:val="24"/>
                <w:szCs w:val="24"/>
              </w:rPr>
              <w:br/>
              <w:t>пр. Ленина, д.22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573-96-65</w:t>
            </w:r>
          </w:p>
        </w:tc>
        <w:tc>
          <w:tcPr>
            <w:tcW w:w="127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4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Сектор Многофункционального центра </w:t>
            </w:r>
            <w:proofErr w:type="spellStart"/>
            <w:r w:rsidRPr="007D53BD">
              <w:rPr>
                <w:sz w:val="24"/>
                <w:szCs w:val="24"/>
              </w:rPr>
              <w:t>Колпинского</w:t>
            </w:r>
            <w:proofErr w:type="spellEnd"/>
            <w:r w:rsidRPr="007D53B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п. </w:t>
            </w:r>
            <w:proofErr w:type="spellStart"/>
            <w:r w:rsidRPr="007D53BD">
              <w:rPr>
                <w:sz w:val="24"/>
                <w:szCs w:val="24"/>
              </w:rPr>
              <w:t>Металлострой</w:t>
            </w:r>
            <w:proofErr w:type="spellEnd"/>
            <w:r w:rsidRPr="007D53BD">
              <w:rPr>
                <w:sz w:val="24"/>
                <w:szCs w:val="24"/>
              </w:rPr>
              <w:t xml:space="preserve">, </w:t>
            </w:r>
            <w:r w:rsidRPr="007D53BD">
              <w:rPr>
                <w:sz w:val="24"/>
                <w:szCs w:val="24"/>
              </w:rPr>
              <w:br/>
              <w:t xml:space="preserve">ул. </w:t>
            </w:r>
            <w:proofErr w:type="gramStart"/>
            <w:r w:rsidRPr="007D53BD">
              <w:rPr>
                <w:sz w:val="24"/>
                <w:szCs w:val="24"/>
              </w:rPr>
              <w:t>Садовая</w:t>
            </w:r>
            <w:proofErr w:type="gramEnd"/>
            <w:r w:rsidRPr="007D53BD">
              <w:rPr>
                <w:sz w:val="24"/>
                <w:szCs w:val="24"/>
              </w:rPr>
              <w:t>, д. 21, корпус 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</w:t>
            </w:r>
            <w:r w:rsidRPr="00D509EE">
              <w:br/>
              <w:t>или</w:t>
            </w:r>
            <w:r w:rsidRPr="00D509EE">
              <w:br/>
              <w:t>573-90-07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53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Красногвардейского района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7D53BD">
              <w:rPr>
                <w:sz w:val="24"/>
                <w:szCs w:val="24"/>
              </w:rPr>
              <w:t>Новочеркасский</w:t>
            </w:r>
            <w:proofErr w:type="spellEnd"/>
            <w:r w:rsidRPr="007D53BD">
              <w:rPr>
                <w:sz w:val="24"/>
                <w:szCs w:val="24"/>
              </w:rPr>
              <w:t xml:space="preserve"> пр., д.60,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573-90-30</w:t>
            </w:r>
          </w:p>
        </w:tc>
        <w:tc>
          <w:tcPr>
            <w:tcW w:w="127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  <w:lang w:val="en-US"/>
              </w:rPr>
            </w:pPr>
            <w:r w:rsidRPr="007D53BD">
              <w:rPr>
                <w:sz w:val="24"/>
                <w:szCs w:val="24"/>
              </w:rPr>
              <w:t>Многофункциональный центр Красносельского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ул. Пограничника </w:t>
            </w:r>
            <w:proofErr w:type="spellStart"/>
            <w:r w:rsidRPr="007D53BD">
              <w:rPr>
                <w:sz w:val="24"/>
                <w:szCs w:val="24"/>
              </w:rPr>
              <w:t>Гарькавого</w:t>
            </w:r>
            <w:proofErr w:type="spellEnd"/>
            <w:r w:rsidRPr="007D53BD">
              <w:rPr>
                <w:sz w:val="24"/>
                <w:szCs w:val="24"/>
              </w:rPr>
              <w:t>, д.36, кор.6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573-99-90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556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14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7D53BD">
              <w:rPr>
                <w:sz w:val="24"/>
                <w:szCs w:val="24"/>
              </w:rPr>
              <w:t>Кронштадтского</w:t>
            </w:r>
            <w:proofErr w:type="spellEnd"/>
            <w:r w:rsidRPr="007D53B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 </w:t>
            </w:r>
            <w:r w:rsidRPr="007D53BD">
              <w:rPr>
                <w:sz w:val="24"/>
                <w:szCs w:val="24"/>
              </w:rPr>
              <w:br/>
            </w:r>
            <w:proofErr w:type="gramStart"/>
            <w:r w:rsidRPr="007D53BD">
              <w:rPr>
                <w:sz w:val="24"/>
                <w:szCs w:val="24"/>
              </w:rPr>
              <w:t>г</w:t>
            </w:r>
            <w:proofErr w:type="gramEnd"/>
            <w:r w:rsidRPr="007D53BD">
              <w:rPr>
                <w:sz w:val="24"/>
                <w:szCs w:val="24"/>
              </w:rPr>
              <w:t>. Кронштадт, пр. Ленина д.39а,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610-18-56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15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ул. Благодатная, </w:t>
            </w:r>
            <w:r w:rsidRPr="007D53BD">
              <w:rPr>
                <w:sz w:val="24"/>
                <w:szCs w:val="24"/>
              </w:rPr>
              <w:br/>
              <w:t>д. 41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573-99-30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3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16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 1 Многофункционального центра Московского района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7D53BD">
              <w:rPr>
                <w:sz w:val="24"/>
                <w:szCs w:val="24"/>
              </w:rPr>
              <w:t>Новоизмайловский</w:t>
            </w:r>
            <w:proofErr w:type="spellEnd"/>
            <w:r w:rsidRPr="007D53BD">
              <w:rPr>
                <w:sz w:val="24"/>
                <w:szCs w:val="24"/>
              </w:rPr>
              <w:t>,</w:t>
            </w:r>
          </w:p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пр. 34, к. 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</w:t>
            </w:r>
          </w:p>
          <w:p w:rsidR="007D53BD" w:rsidRPr="00D509EE" w:rsidRDefault="007D53BD" w:rsidP="006853CB">
            <w:r w:rsidRPr="00D509EE">
              <w:t>или</w:t>
            </w:r>
          </w:p>
          <w:p w:rsidR="007D53BD" w:rsidRPr="00D509EE" w:rsidRDefault="007D53BD" w:rsidP="006853CB">
            <w:r w:rsidRPr="00D509EE">
              <w:t xml:space="preserve">573-90-10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09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Курортного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Сестрорецк, </w:t>
            </w:r>
            <w:r w:rsidRPr="007D53BD">
              <w:rPr>
                <w:sz w:val="24"/>
                <w:szCs w:val="24"/>
              </w:rPr>
              <w:br/>
              <w:t>ул. Токарева, д. 7,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573-96-70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55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пр. Большевиков, д.8, кор.1,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573-96-75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41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19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Многофункционального центра Невского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ул. Седова, д.69, </w:t>
            </w:r>
            <w:r w:rsidRPr="007D53BD">
              <w:rPr>
                <w:sz w:val="24"/>
                <w:szCs w:val="24"/>
              </w:rPr>
              <w:lastRenderedPageBreak/>
              <w:t>кор.1,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lastRenderedPageBreak/>
              <w:t>573-90-00 или         573-96-80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1106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пр. </w:t>
            </w:r>
            <w:proofErr w:type="spellStart"/>
            <w:r w:rsidRPr="007D53BD">
              <w:rPr>
                <w:sz w:val="24"/>
                <w:szCs w:val="24"/>
              </w:rPr>
              <w:t>Каменноостровский</w:t>
            </w:r>
            <w:proofErr w:type="spellEnd"/>
            <w:r w:rsidRPr="007D53BD">
              <w:rPr>
                <w:sz w:val="24"/>
                <w:szCs w:val="24"/>
              </w:rPr>
              <w:t>, д. 55, литер 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573-96-90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1106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21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№1 Многофункционального центра Петроградского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ул. Красного Курсанта, д.28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</w:t>
            </w:r>
          </w:p>
          <w:p w:rsidR="007D53BD" w:rsidRPr="00D509EE" w:rsidRDefault="007D53BD" w:rsidP="006853CB">
            <w:r w:rsidRPr="00D509EE">
              <w:t>573-90-22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1136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22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Многофункциональный центр </w:t>
            </w:r>
            <w:proofErr w:type="spellStart"/>
            <w:r w:rsidRPr="007D53BD">
              <w:rPr>
                <w:sz w:val="24"/>
                <w:szCs w:val="24"/>
              </w:rPr>
              <w:t>Петродворцового</w:t>
            </w:r>
            <w:proofErr w:type="spellEnd"/>
            <w:r w:rsidRPr="007D53B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</w:t>
            </w:r>
          </w:p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г. Петергоф, </w:t>
            </w:r>
            <w:r w:rsidRPr="007D53BD">
              <w:rPr>
                <w:sz w:val="24"/>
                <w:szCs w:val="24"/>
              </w:rPr>
              <w:br/>
              <w:t xml:space="preserve">ул. Братьев </w:t>
            </w:r>
            <w:proofErr w:type="spellStart"/>
            <w:r w:rsidRPr="007D53BD">
              <w:rPr>
                <w:sz w:val="24"/>
                <w:szCs w:val="24"/>
              </w:rPr>
              <w:t>Горкушенко</w:t>
            </w:r>
            <w:proofErr w:type="spellEnd"/>
            <w:r w:rsidRPr="007D53BD">
              <w:rPr>
                <w:sz w:val="24"/>
                <w:szCs w:val="24"/>
              </w:rPr>
              <w:t>, д. 6,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573-99-41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1136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23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Сектор №1 Многофункционального центра </w:t>
            </w:r>
            <w:proofErr w:type="spellStart"/>
            <w:r w:rsidRPr="007D53BD">
              <w:rPr>
                <w:sz w:val="24"/>
                <w:szCs w:val="24"/>
              </w:rPr>
              <w:t>Петродворцового</w:t>
            </w:r>
            <w:proofErr w:type="spellEnd"/>
            <w:r w:rsidRPr="007D53BD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   г. Ломоносов, ул. Победы д. 6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573-97-86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41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24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Котельникова Аллея д.2, </w:t>
            </w:r>
            <w:proofErr w:type="spellStart"/>
            <w:r w:rsidRPr="007D53BD">
              <w:rPr>
                <w:sz w:val="24"/>
                <w:szCs w:val="24"/>
              </w:rPr>
              <w:t>кор</w:t>
            </w:r>
            <w:proofErr w:type="spellEnd"/>
            <w:r w:rsidRPr="007D53BD">
              <w:rPr>
                <w:sz w:val="24"/>
                <w:szCs w:val="24"/>
              </w:rPr>
              <w:t>. 2,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573-90-60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3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25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№1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пр. </w:t>
            </w:r>
            <w:proofErr w:type="spellStart"/>
            <w:r w:rsidRPr="007D53BD">
              <w:rPr>
                <w:sz w:val="24"/>
                <w:szCs w:val="24"/>
              </w:rPr>
              <w:t>Новоколомяжский</w:t>
            </w:r>
            <w:proofErr w:type="spellEnd"/>
            <w:r w:rsidRPr="007D53BD">
              <w:rPr>
                <w:sz w:val="24"/>
                <w:szCs w:val="24"/>
              </w:rPr>
              <w:t>, д.16/8,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573-96-60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26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№2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Богатырский пр., д. 52/1,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 xml:space="preserve">573-90-00 или </w:t>
            </w:r>
          </w:p>
          <w:p w:rsidR="007D53BD" w:rsidRPr="00D509EE" w:rsidRDefault="007D53BD" w:rsidP="006853CB">
            <w:r w:rsidRPr="00D509EE">
              <w:t>573-94-90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№3 Многофункционального центра Приморского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</w:t>
            </w:r>
            <w:proofErr w:type="spellStart"/>
            <w:r w:rsidRPr="007D53BD">
              <w:rPr>
                <w:sz w:val="24"/>
                <w:szCs w:val="24"/>
              </w:rPr>
              <w:t>Шуваловский</w:t>
            </w:r>
            <w:proofErr w:type="spellEnd"/>
            <w:r w:rsidRPr="007D53BD">
              <w:rPr>
                <w:sz w:val="24"/>
                <w:szCs w:val="24"/>
              </w:rPr>
              <w:t xml:space="preserve"> пр., д. 41, </w:t>
            </w:r>
            <w:proofErr w:type="spellStart"/>
            <w:r w:rsidRPr="007D53BD">
              <w:rPr>
                <w:sz w:val="24"/>
                <w:szCs w:val="24"/>
              </w:rPr>
              <w:t>кор</w:t>
            </w:r>
            <w:proofErr w:type="spellEnd"/>
            <w:r w:rsidRPr="007D53BD">
              <w:rPr>
                <w:sz w:val="24"/>
                <w:szCs w:val="24"/>
              </w:rPr>
              <w:t>. 1,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</w:t>
            </w:r>
          </w:p>
          <w:p w:rsidR="007D53BD" w:rsidRPr="00D509EE" w:rsidRDefault="007D53BD" w:rsidP="006853CB">
            <w:r w:rsidRPr="00D509EE">
              <w:rPr>
                <w:color w:val="000000"/>
              </w:rPr>
              <w:t>573-91-04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28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 </w:t>
            </w:r>
            <w:r w:rsidRPr="007D53BD">
              <w:rPr>
                <w:sz w:val="24"/>
                <w:szCs w:val="24"/>
              </w:rPr>
              <w:br/>
              <w:t>г. Пушкин, ул. Малая, д.17/13,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573-99-46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29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 1 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пос. </w:t>
            </w:r>
            <w:proofErr w:type="spellStart"/>
            <w:r w:rsidRPr="007D53BD">
              <w:rPr>
                <w:sz w:val="24"/>
                <w:szCs w:val="24"/>
              </w:rPr>
              <w:t>Шушары</w:t>
            </w:r>
            <w:proofErr w:type="spellEnd"/>
            <w:r w:rsidRPr="007D53BD">
              <w:rPr>
                <w:sz w:val="24"/>
                <w:szCs w:val="24"/>
              </w:rPr>
              <w:t xml:space="preserve">, ул. </w:t>
            </w:r>
            <w:proofErr w:type="gramStart"/>
            <w:r w:rsidRPr="007D53BD">
              <w:rPr>
                <w:sz w:val="24"/>
                <w:szCs w:val="24"/>
              </w:rPr>
              <w:t>Пушкинская</w:t>
            </w:r>
            <w:proofErr w:type="gramEnd"/>
            <w:r w:rsidRPr="007D53BD">
              <w:rPr>
                <w:sz w:val="24"/>
                <w:szCs w:val="24"/>
              </w:rPr>
              <w:t>, д. 38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</w:t>
            </w:r>
          </w:p>
          <w:p w:rsidR="007D53BD" w:rsidRPr="00D509EE" w:rsidRDefault="007D53BD" w:rsidP="006853CB">
            <w:r w:rsidRPr="00D509EE">
              <w:t xml:space="preserve">или </w:t>
            </w:r>
            <w:r w:rsidRPr="00D509EE">
              <w:br/>
              <w:t>573-91-03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86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lastRenderedPageBreak/>
              <w:t>30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Сектор № 2 Многофункционального центра Пушкинского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Санкт-Петербург, </w:t>
            </w:r>
            <w:proofErr w:type="gramStart"/>
            <w:r w:rsidRPr="007D53BD">
              <w:rPr>
                <w:sz w:val="24"/>
                <w:szCs w:val="24"/>
              </w:rPr>
              <w:t>г</w:t>
            </w:r>
            <w:proofErr w:type="gramEnd"/>
            <w:r w:rsidRPr="007D53BD">
              <w:rPr>
                <w:sz w:val="24"/>
                <w:szCs w:val="24"/>
              </w:rPr>
              <w:t>. Павловск, Песчаный переулок, д.11/16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 xml:space="preserve">573-90-00 или </w:t>
            </w:r>
            <w:r w:rsidRPr="00D509EE">
              <w:br/>
              <w:t>573-90-04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967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31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Фрунзенского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 xml:space="preserve"> Санкт-Петербург, пр. Дунайский, д.49/126,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 xml:space="preserve">573-90-00 или         573-96-85 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56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32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Многофункциональный центр Центрального района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Невский пр., д.174,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573-90-57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  <w:tr w:rsidR="007D53BD" w:rsidRPr="00D509EE" w:rsidTr="006853CB">
        <w:trPr>
          <w:trHeight w:val="568"/>
        </w:trPr>
        <w:tc>
          <w:tcPr>
            <w:tcW w:w="675" w:type="dxa"/>
            <w:shd w:val="clear" w:color="auto" w:fill="auto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33</w:t>
            </w:r>
          </w:p>
        </w:tc>
        <w:tc>
          <w:tcPr>
            <w:tcW w:w="2835" w:type="dxa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Межрайонный многофункциональный центр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7D53BD" w:rsidRPr="007D53BD" w:rsidRDefault="007D53BD" w:rsidP="006853CB">
            <w:pPr>
              <w:rPr>
                <w:sz w:val="24"/>
                <w:szCs w:val="24"/>
              </w:rPr>
            </w:pPr>
            <w:r w:rsidRPr="007D53BD">
              <w:rPr>
                <w:sz w:val="24"/>
                <w:szCs w:val="24"/>
              </w:rPr>
              <w:t>Санкт-Петербург, ул. Красного Текстильщика, д. 10-12, литер</w:t>
            </w:r>
            <w:proofErr w:type="gramStart"/>
            <w:r w:rsidRPr="007D53BD">
              <w:rPr>
                <w:sz w:val="24"/>
                <w:szCs w:val="24"/>
              </w:rPr>
              <w:t xml:space="preserve"> О</w:t>
            </w:r>
            <w:proofErr w:type="gramEnd"/>
          </w:p>
        </w:tc>
        <w:tc>
          <w:tcPr>
            <w:tcW w:w="1843" w:type="dxa"/>
            <w:shd w:val="clear" w:color="auto" w:fill="auto"/>
            <w:vAlign w:val="center"/>
          </w:tcPr>
          <w:p w:rsidR="007D53BD" w:rsidRPr="00D509EE" w:rsidRDefault="007D53BD" w:rsidP="006853CB">
            <w:r w:rsidRPr="00D509EE">
              <w:t>573-90-00 или         576-07-95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  <w:tc>
          <w:tcPr>
            <w:tcW w:w="1535" w:type="dxa"/>
            <w:vMerge/>
            <w:shd w:val="clear" w:color="auto" w:fill="auto"/>
            <w:vAlign w:val="center"/>
          </w:tcPr>
          <w:p w:rsidR="007D53BD" w:rsidRPr="00D509EE" w:rsidRDefault="007D53BD" w:rsidP="006853CB"/>
        </w:tc>
      </w:tr>
    </w:tbl>
    <w:p w:rsidR="00FF0135" w:rsidRDefault="00FF0135" w:rsidP="007D53BD">
      <w:pPr>
        <w:jc w:val="center"/>
      </w:pPr>
    </w:p>
    <w:sectPr w:rsidR="00FF0135" w:rsidSect="00E84189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391" w:rsidRDefault="00A50391" w:rsidP="00E84189">
      <w:r>
        <w:separator/>
      </w:r>
    </w:p>
  </w:endnote>
  <w:endnote w:type="continuationSeparator" w:id="0">
    <w:p w:rsidR="00A50391" w:rsidRDefault="00A50391" w:rsidP="00E84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391" w:rsidRDefault="00A50391" w:rsidP="00E84189">
      <w:r>
        <w:separator/>
      </w:r>
    </w:p>
  </w:footnote>
  <w:footnote w:type="continuationSeparator" w:id="0">
    <w:p w:rsidR="00A50391" w:rsidRDefault="00A50391" w:rsidP="00E84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61"/>
      <w:docPartObj>
        <w:docPartGallery w:val="Page Numbers (Top of Page)"/>
        <w:docPartUnique/>
      </w:docPartObj>
    </w:sdtPr>
    <w:sdtContent>
      <w:p w:rsidR="00E84189" w:rsidRDefault="00DE7E19">
        <w:pPr>
          <w:pStyle w:val="a3"/>
          <w:jc w:val="center"/>
        </w:pPr>
        <w:fldSimple w:instr=" PAGE   \* MERGEFORMAT ">
          <w:r w:rsidR="007D53BD">
            <w:rPr>
              <w:noProof/>
            </w:rPr>
            <w:t>2</w:t>
          </w:r>
        </w:fldSimple>
      </w:p>
    </w:sdtContent>
  </w:sdt>
  <w:p w:rsidR="00E84189" w:rsidRDefault="00E8418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7B41"/>
    <w:rsid w:val="00162E3A"/>
    <w:rsid w:val="00197B41"/>
    <w:rsid w:val="005C11B8"/>
    <w:rsid w:val="0070647B"/>
    <w:rsid w:val="00726D40"/>
    <w:rsid w:val="00755F6C"/>
    <w:rsid w:val="007D53BD"/>
    <w:rsid w:val="0080490E"/>
    <w:rsid w:val="00806664"/>
    <w:rsid w:val="00944E5A"/>
    <w:rsid w:val="00A15A3D"/>
    <w:rsid w:val="00A50391"/>
    <w:rsid w:val="00A52B02"/>
    <w:rsid w:val="00AF7612"/>
    <w:rsid w:val="00AF7E60"/>
    <w:rsid w:val="00BF4ABC"/>
    <w:rsid w:val="00C05931"/>
    <w:rsid w:val="00C156B4"/>
    <w:rsid w:val="00C441F8"/>
    <w:rsid w:val="00D834A7"/>
    <w:rsid w:val="00DE7E19"/>
    <w:rsid w:val="00E84189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B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418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841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8418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84189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22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803</Words>
  <Characters>4580</Characters>
  <Application>Microsoft Office Word</Application>
  <DocSecurity>0</DocSecurity>
  <Lines>38</Lines>
  <Paragraphs>10</Paragraphs>
  <ScaleCrop>false</ScaleCrop>
  <Company/>
  <LinksUpToDate>false</LinksUpToDate>
  <CharactersWithSpaces>5373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7</cp:revision>
  <cp:lastPrinted>2012-10-18T12:47:00Z</cp:lastPrinted>
  <dcterms:created xsi:type="dcterms:W3CDTF">2012-10-17T13:53:00Z</dcterms:created>
  <dcterms:modified xsi:type="dcterms:W3CDTF">2012-11-19T09:12:00Z</dcterms:modified>
</cp:coreProperties>
</file>